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E62F" w14:textId="085DF2E0" w:rsidR="008E1073" w:rsidRDefault="002A2B19">
      <w:r>
        <w:object w:dxaOrig="7345" w:dyaOrig="10104" w14:anchorId="5B87E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54.6pt" o:ole="">
            <v:imagedata r:id="rId5" o:title=""/>
          </v:shape>
          <o:OLEObject Type="Embed" ProgID="Acrobat.Document.DC" ShapeID="_x0000_i1025" DrawAspect="Content" ObjectID="_1756658870" r:id="rId6"/>
        </w:object>
      </w:r>
    </w:p>
    <w:p w14:paraId="34459848" w14:textId="77777777" w:rsidR="002A2B19" w:rsidRDefault="002A2B19"/>
    <w:p w14:paraId="46C6AF1B" w14:textId="77777777" w:rsidR="002A2B19" w:rsidRDefault="002A2B19"/>
    <w:p w14:paraId="4314DA03" w14:textId="77777777" w:rsidR="002A2B19" w:rsidRDefault="002A2B19"/>
    <w:p w14:paraId="00F84A61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lastRenderedPageBreak/>
        <w:t>Пояснительная записка</w:t>
      </w:r>
    </w:p>
    <w:p w14:paraId="504A0C95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3D18373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Календарный учебный график составлен для основной общеобразовательной программы начального общего, основного общего, среднего общего образования в соответствии:</w:t>
      </w:r>
    </w:p>
    <w:p w14:paraId="57ACB77B" w14:textId="77777777" w:rsidR="002A2B19" w:rsidRPr="002A2B19" w:rsidRDefault="002A2B19" w:rsidP="002A2B1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 частью 1 статьи 34 Федерального закона от 29.12.2012 № 273-ФЗ «Об образовании в Российской Федерации»;</w:t>
      </w:r>
    </w:p>
    <w:p w14:paraId="1807C852" w14:textId="77777777" w:rsidR="002A2B19" w:rsidRPr="002A2B19" w:rsidRDefault="002A2B19" w:rsidP="002A2B1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D9CB512" w14:textId="77777777" w:rsidR="002A2B19" w:rsidRPr="002A2B19" w:rsidRDefault="002A2B19" w:rsidP="002A2B1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FDB7815" w14:textId="77777777" w:rsidR="002A2B19" w:rsidRPr="002A2B19" w:rsidRDefault="002A2B19" w:rsidP="002A2B1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ФГОС НОО, ООО, СОО, утвержденным приказом Минпросвещения от 31.05.2021 № 286;</w:t>
      </w:r>
    </w:p>
    <w:p w14:paraId="219ACA46" w14:textId="77777777" w:rsidR="002A2B19" w:rsidRPr="002A2B19" w:rsidRDefault="002A2B19" w:rsidP="002A2B1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ФОП НОО, ООО, СОО, утвержденной приказом Минпросвещения от 16.11.2022 № 992.</w:t>
      </w:r>
    </w:p>
    <w:p w14:paraId="4A4E90A8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31063D5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 Даты начала и окончания учебного года</w:t>
      </w:r>
    </w:p>
    <w:p w14:paraId="66D2C44F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1.1. Дата начала учебного года: 1 сентября 2023 года.</w:t>
      </w:r>
    </w:p>
    <w:p w14:paraId="3EC1F40C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1.2. Дата окончания учебного года: 31 августа 2024 года.</w:t>
      </w:r>
    </w:p>
    <w:p w14:paraId="31BC5909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1.3. Дата окончания учебных занятий: 26 мая 2024 года.</w:t>
      </w:r>
    </w:p>
    <w:p w14:paraId="21B07E98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AF55C46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 Периоды образовательной деятельности</w:t>
      </w:r>
    </w:p>
    <w:p w14:paraId="01E18EC0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2.1. Продолжительность учебного года:</w:t>
      </w:r>
    </w:p>
    <w:p w14:paraId="452DFA65" w14:textId="77777777" w:rsidR="002A2B19" w:rsidRPr="002A2B19" w:rsidRDefault="002A2B19" w:rsidP="002A2B1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1 - е классы – 33 недели;</w:t>
      </w:r>
    </w:p>
    <w:p w14:paraId="0FEBD9B3" w14:textId="77777777" w:rsidR="002A2B19" w:rsidRPr="002A2B19" w:rsidRDefault="002A2B19" w:rsidP="002A2B1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2 - 4-е классы – 34 недели;</w:t>
      </w:r>
    </w:p>
    <w:p w14:paraId="660B6CCF" w14:textId="77777777" w:rsidR="002A2B19" w:rsidRPr="002A2B19" w:rsidRDefault="002A2B19" w:rsidP="002A2B1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5 -11-е классы – 34 недели (без учета ГИА в 9 и 11 классах).</w:t>
      </w:r>
    </w:p>
    <w:p w14:paraId="5F5A37A9" w14:textId="77777777" w:rsidR="002A2B19" w:rsidRPr="002A2B19" w:rsidRDefault="002A2B19" w:rsidP="002A2B19">
      <w:pPr>
        <w:spacing w:before="100" w:beforeAutospacing="1" w:after="100" w:afterAutospacing="1" w:line="240" w:lineRule="auto"/>
        <w:ind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Учебный год на 1 и 2 уровнях образования делится на четверти, на 3 уровне – на полугодия.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B19" w:rsidRPr="002A2B19" w14:paraId="452D4041" w14:textId="77777777" w:rsidTr="00D04288">
        <w:tc>
          <w:tcPr>
            <w:tcW w:w="4672" w:type="dxa"/>
          </w:tcPr>
          <w:p w14:paraId="23162EE7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144096098"/>
            <w:r w:rsidRPr="002A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673" w:type="dxa"/>
          </w:tcPr>
          <w:p w14:paraId="25122BF6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A2B19" w:rsidRPr="002A2B19" w14:paraId="5EC08739" w14:textId="77777777" w:rsidTr="00D04288">
        <w:tc>
          <w:tcPr>
            <w:tcW w:w="4672" w:type="dxa"/>
          </w:tcPr>
          <w:p w14:paraId="7406C6D1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4673" w:type="dxa"/>
          </w:tcPr>
          <w:p w14:paraId="43062B86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 – 27.10.2023</w:t>
            </w:r>
          </w:p>
        </w:tc>
      </w:tr>
      <w:tr w:rsidR="002A2B19" w:rsidRPr="002A2B19" w14:paraId="6A14962A" w14:textId="77777777" w:rsidTr="00D04288">
        <w:tc>
          <w:tcPr>
            <w:tcW w:w="4672" w:type="dxa"/>
          </w:tcPr>
          <w:p w14:paraId="1B1083DB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4673" w:type="dxa"/>
          </w:tcPr>
          <w:p w14:paraId="639F1C7B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 – 29.12.2023</w:t>
            </w:r>
          </w:p>
        </w:tc>
      </w:tr>
      <w:tr w:rsidR="002A2B19" w:rsidRPr="002A2B19" w14:paraId="7EE6DD42" w14:textId="77777777" w:rsidTr="00D04288">
        <w:tc>
          <w:tcPr>
            <w:tcW w:w="4672" w:type="dxa"/>
          </w:tcPr>
          <w:p w14:paraId="32D1B049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4673" w:type="dxa"/>
          </w:tcPr>
          <w:p w14:paraId="3164B0FE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 – 24.03.2024</w:t>
            </w:r>
          </w:p>
        </w:tc>
      </w:tr>
      <w:tr w:rsidR="002A2B19" w:rsidRPr="002A2B19" w14:paraId="57824EC2" w14:textId="77777777" w:rsidTr="00D04288">
        <w:tc>
          <w:tcPr>
            <w:tcW w:w="4672" w:type="dxa"/>
          </w:tcPr>
          <w:p w14:paraId="79C316C6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4673" w:type="dxa"/>
          </w:tcPr>
          <w:p w14:paraId="4C4D960D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 – 26.05.2024</w:t>
            </w:r>
          </w:p>
        </w:tc>
      </w:tr>
      <w:tr w:rsidR="002A2B19" w:rsidRPr="002A2B19" w14:paraId="435ABBC5" w14:textId="77777777" w:rsidTr="00D04288">
        <w:tc>
          <w:tcPr>
            <w:tcW w:w="4672" w:type="dxa"/>
          </w:tcPr>
          <w:p w14:paraId="3D1440BE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4673" w:type="dxa"/>
          </w:tcPr>
          <w:p w14:paraId="4D0491D0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 – 29.12.2023</w:t>
            </w:r>
          </w:p>
        </w:tc>
      </w:tr>
      <w:tr w:rsidR="002A2B19" w:rsidRPr="002A2B19" w14:paraId="7D7B58F4" w14:textId="77777777" w:rsidTr="00D04288">
        <w:tc>
          <w:tcPr>
            <w:tcW w:w="4672" w:type="dxa"/>
          </w:tcPr>
          <w:p w14:paraId="0AE23AED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4673" w:type="dxa"/>
          </w:tcPr>
          <w:p w14:paraId="23FB5F14" w14:textId="77777777" w:rsidR="002A2B19" w:rsidRPr="002A2B19" w:rsidRDefault="002A2B19" w:rsidP="002A2B19">
            <w:pPr>
              <w:spacing w:before="100" w:beforeAutospacing="1" w:after="100" w:afterAutospacing="1"/>
              <w:ind w:right="18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 – 26.05.2024</w:t>
            </w:r>
          </w:p>
        </w:tc>
      </w:tr>
    </w:tbl>
    <w:p w14:paraId="00108EEB" w14:textId="77777777" w:rsidR="002A2B19" w:rsidRPr="002A2B19" w:rsidRDefault="002A2B19" w:rsidP="002A2B19">
      <w:pPr>
        <w:spacing w:before="100" w:beforeAutospacing="1" w:after="100" w:afterAutospacing="1" w:line="240" w:lineRule="auto"/>
        <w:ind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6476DAB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sectPr w:rsidR="002A2B19" w:rsidRPr="002A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46F79D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lastRenderedPageBreak/>
        <w:t>3. Продолжительность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1230"/>
        <w:gridCol w:w="1372"/>
        <w:gridCol w:w="3555"/>
      </w:tblGrid>
      <w:tr w:rsidR="002A2B19" w:rsidRPr="002A2B19" w14:paraId="23EB3055" w14:textId="77777777" w:rsidTr="00D042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15E6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2F458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49B00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Продолжительность каникул в календарных днях</w:t>
            </w:r>
          </w:p>
        </w:tc>
      </w:tr>
      <w:tr w:rsidR="002A2B19" w:rsidRPr="002A2B19" w14:paraId="7122CAB0" w14:textId="77777777" w:rsidTr="00D042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A04D9" w14:textId="77777777" w:rsidR="002A2B19" w:rsidRPr="002A2B19" w:rsidRDefault="002A2B19" w:rsidP="002A2B19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8B5BF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15413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34820" w14:textId="77777777" w:rsidR="002A2B19" w:rsidRPr="002A2B19" w:rsidRDefault="002A2B19" w:rsidP="002A2B19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A2B19" w:rsidRPr="002A2B19" w14:paraId="13DE34D7" w14:textId="77777777" w:rsidTr="00D0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6C4B0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6C6E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07F4B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3717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</w:tr>
      <w:tr w:rsidR="002A2B19" w:rsidRPr="002A2B19" w14:paraId="4A8A8E37" w14:textId="77777777" w:rsidTr="00D0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DA85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505EC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0EDE6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36F1E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2A2B19" w:rsidRPr="002A2B19" w14:paraId="7FEEC5E9" w14:textId="77777777" w:rsidTr="00D0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EB649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Дополнительные каникулы для учащихся 1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3F459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1CE66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8179E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2A2B19" w:rsidRPr="002A2B19" w14:paraId="171F68EC" w14:textId="77777777" w:rsidTr="00D0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80B9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5DD19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FE225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02.04.2024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38C06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2A2B19" w:rsidRPr="002A2B19" w14:paraId="6C2AD370" w14:textId="77777777" w:rsidTr="00D0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D5B1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AA45F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27.05.2024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0856A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AF021" w14:textId="77777777" w:rsidR="002A2B19" w:rsidRPr="002A2B19" w:rsidRDefault="002A2B19" w:rsidP="002A2B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A2B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</w:t>
            </w:r>
          </w:p>
        </w:tc>
      </w:tr>
      <w:bookmarkEnd w:id="0"/>
    </w:tbl>
    <w:p w14:paraId="41FE6B65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86AD755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4. Режим работы образовательной организации</w:t>
      </w:r>
    </w:p>
    <w:p w14:paraId="15D3C953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B19" w:rsidRPr="002A2B19" w14:paraId="4FB62411" w14:textId="77777777" w:rsidTr="00D04288">
        <w:tc>
          <w:tcPr>
            <w:tcW w:w="4672" w:type="dxa"/>
          </w:tcPr>
          <w:p w14:paraId="78DF28C6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1" w:name="_Hlk135566020"/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673" w:type="dxa"/>
          </w:tcPr>
          <w:p w14:paraId="242C39E7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 – 19.00</w:t>
            </w:r>
          </w:p>
        </w:tc>
      </w:tr>
      <w:tr w:rsidR="002A2B19" w:rsidRPr="002A2B19" w14:paraId="350553DF" w14:textId="77777777" w:rsidTr="00D04288">
        <w:tc>
          <w:tcPr>
            <w:tcW w:w="4672" w:type="dxa"/>
          </w:tcPr>
          <w:p w14:paraId="19926F27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4673" w:type="dxa"/>
          </w:tcPr>
          <w:p w14:paraId="21BEEFE1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 – 19.00</w:t>
            </w:r>
          </w:p>
        </w:tc>
      </w:tr>
      <w:tr w:rsidR="002A2B19" w:rsidRPr="002A2B19" w14:paraId="0C5DF547" w14:textId="77777777" w:rsidTr="00D04288">
        <w:tc>
          <w:tcPr>
            <w:tcW w:w="4672" w:type="dxa"/>
          </w:tcPr>
          <w:p w14:paraId="286F5047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673" w:type="dxa"/>
          </w:tcPr>
          <w:p w14:paraId="51678B75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 – 19.00</w:t>
            </w:r>
          </w:p>
        </w:tc>
      </w:tr>
      <w:tr w:rsidR="002A2B19" w:rsidRPr="002A2B19" w14:paraId="34E2B841" w14:textId="77777777" w:rsidTr="00D04288">
        <w:tc>
          <w:tcPr>
            <w:tcW w:w="4672" w:type="dxa"/>
          </w:tcPr>
          <w:p w14:paraId="0B975C3E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4673" w:type="dxa"/>
          </w:tcPr>
          <w:p w14:paraId="48BA79E2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 – 19.00</w:t>
            </w:r>
          </w:p>
        </w:tc>
      </w:tr>
      <w:tr w:rsidR="002A2B19" w:rsidRPr="002A2B19" w14:paraId="3E5D32ED" w14:textId="77777777" w:rsidTr="00D04288">
        <w:tc>
          <w:tcPr>
            <w:tcW w:w="4672" w:type="dxa"/>
          </w:tcPr>
          <w:p w14:paraId="78C377B1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673" w:type="dxa"/>
          </w:tcPr>
          <w:p w14:paraId="7DD3B895" w14:textId="77777777" w:rsidR="002A2B19" w:rsidRPr="002A2B19" w:rsidRDefault="002A2B19" w:rsidP="002A2B19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 – 19.00</w:t>
            </w:r>
          </w:p>
        </w:tc>
      </w:tr>
      <w:bookmarkEnd w:id="1"/>
    </w:tbl>
    <w:p w14:paraId="18777F3F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3B5962DD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 w14:paraId="6F327CFE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14:paraId="7EF20BC3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Учебные занятия начинаются в 09.00 часов утра. Проведение «нулевых» уроков в Образовательном учреждении не допускается в соответствии с санитарно-эпидемиологическими нормами и правилами.</w:t>
      </w:r>
    </w:p>
    <w:p w14:paraId="26BA42D5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2A2BD1E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B19" w:rsidRPr="002A2B19" w14:paraId="11DD72E8" w14:textId="77777777" w:rsidTr="00D04288">
        <w:tc>
          <w:tcPr>
            <w:tcW w:w="9345" w:type="dxa"/>
            <w:gridSpan w:val="2"/>
          </w:tcPr>
          <w:p w14:paraId="483E1CA3" w14:textId="77777777" w:rsidR="002A2B19" w:rsidRPr="002A2B19" w:rsidRDefault="002A2B19" w:rsidP="002A2B1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класс (1 полугодие)</w:t>
            </w:r>
          </w:p>
        </w:tc>
      </w:tr>
      <w:tr w:rsidR="002A2B19" w:rsidRPr="002A2B19" w14:paraId="2754CA8B" w14:textId="77777777" w:rsidTr="00D04288">
        <w:tc>
          <w:tcPr>
            <w:tcW w:w="4672" w:type="dxa"/>
          </w:tcPr>
          <w:p w14:paraId="778DF203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3" w:type="dxa"/>
          </w:tcPr>
          <w:p w14:paraId="1B8A6516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09.00 — 09.35</w:t>
            </w:r>
          </w:p>
        </w:tc>
      </w:tr>
      <w:tr w:rsidR="002A2B19" w:rsidRPr="002A2B19" w14:paraId="53577495" w14:textId="77777777" w:rsidTr="00D04288">
        <w:tc>
          <w:tcPr>
            <w:tcW w:w="4672" w:type="dxa"/>
          </w:tcPr>
          <w:p w14:paraId="7AEB1042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3" w:type="dxa"/>
          </w:tcPr>
          <w:p w14:paraId="26DBA50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A2B19" w:rsidRPr="002A2B19" w14:paraId="745349EA" w14:textId="77777777" w:rsidTr="00D04288">
        <w:tc>
          <w:tcPr>
            <w:tcW w:w="4672" w:type="dxa"/>
          </w:tcPr>
          <w:p w14:paraId="5D204CF2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4673" w:type="dxa"/>
          </w:tcPr>
          <w:p w14:paraId="3B34D16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2B19" w:rsidRPr="002A2B19" w14:paraId="0C4954BE" w14:textId="77777777" w:rsidTr="00D04288">
        <w:tc>
          <w:tcPr>
            <w:tcW w:w="4672" w:type="dxa"/>
          </w:tcPr>
          <w:p w14:paraId="3A4797D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3" w:type="dxa"/>
          </w:tcPr>
          <w:p w14:paraId="6799A484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11.10 – 11.45</w:t>
            </w:r>
          </w:p>
        </w:tc>
      </w:tr>
      <w:tr w:rsidR="002A2B19" w:rsidRPr="002A2B19" w14:paraId="72104474" w14:textId="77777777" w:rsidTr="00D04288">
        <w:tc>
          <w:tcPr>
            <w:tcW w:w="4672" w:type="dxa"/>
          </w:tcPr>
          <w:p w14:paraId="7444A901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3" w:type="dxa"/>
          </w:tcPr>
          <w:p w14:paraId="09147D1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11.55 – 12.30</w:t>
            </w:r>
          </w:p>
        </w:tc>
      </w:tr>
      <w:tr w:rsidR="002A2B19" w:rsidRPr="002A2B19" w14:paraId="45249A3B" w14:textId="77777777" w:rsidTr="00D04288">
        <w:tc>
          <w:tcPr>
            <w:tcW w:w="9345" w:type="dxa"/>
            <w:gridSpan w:val="2"/>
          </w:tcPr>
          <w:p w14:paraId="751F1990" w14:textId="77777777" w:rsidR="002A2B19" w:rsidRPr="002A2B19" w:rsidRDefault="002A2B19" w:rsidP="002A2B1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класс (2 полугодие), 2 – 4 классы</w:t>
            </w:r>
          </w:p>
        </w:tc>
      </w:tr>
      <w:tr w:rsidR="002A2B19" w:rsidRPr="002A2B19" w14:paraId="09962BB5" w14:textId="77777777" w:rsidTr="00D04288">
        <w:tc>
          <w:tcPr>
            <w:tcW w:w="4672" w:type="dxa"/>
          </w:tcPr>
          <w:p w14:paraId="283D9916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3" w:type="dxa"/>
          </w:tcPr>
          <w:p w14:paraId="5E2697B0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</w:tr>
      <w:tr w:rsidR="002A2B19" w:rsidRPr="002A2B19" w14:paraId="2B93F989" w14:textId="77777777" w:rsidTr="00D04288">
        <w:tc>
          <w:tcPr>
            <w:tcW w:w="4672" w:type="dxa"/>
          </w:tcPr>
          <w:p w14:paraId="61178064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3" w:type="dxa"/>
          </w:tcPr>
          <w:p w14:paraId="5DA55AA9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A2B19" w:rsidRPr="002A2B19" w14:paraId="0A8D6EF2" w14:textId="77777777" w:rsidTr="00D04288">
        <w:tc>
          <w:tcPr>
            <w:tcW w:w="4672" w:type="dxa"/>
          </w:tcPr>
          <w:p w14:paraId="66D8C513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3" w:type="dxa"/>
          </w:tcPr>
          <w:p w14:paraId="250D4E9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</w:t>
            </w:r>
          </w:p>
        </w:tc>
      </w:tr>
      <w:tr w:rsidR="002A2B19" w:rsidRPr="002A2B19" w14:paraId="1E440B66" w14:textId="77777777" w:rsidTr="00D04288">
        <w:tc>
          <w:tcPr>
            <w:tcW w:w="4672" w:type="dxa"/>
          </w:tcPr>
          <w:p w14:paraId="6EE5FD32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3" w:type="dxa"/>
          </w:tcPr>
          <w:p w14:paraId="082F6BB7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A2B19" w:rsidRPr="002A2B19" w14:paraId="501BA00B" w14:textId="77777777" w:rsidTr="00D04288">
        <w:tc>
          <w:tcPr>
            <w:tcW w:w="4672" w:type="dxa"/>
          </w:tcPr>
          <w:p w14:paraId="3375F935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3" w:type="dxa"/>
          </w:tcPr>
          <w:p w14:paraId="4FE64616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</w:t>
            </w:r>
          </w:p>
        </w:tc>
      </w:tr>
      <w:tr w:rsidR="002A2B19" w:rsidRPr="002A2B19" w14:paraId="605B97CF" w14:textId="77777777" w:rsidTr="00D04288">
        <w:tc>
          <w:tcPr>
            <w:tcW w:w="4672" w:type="dxa"/>
          </w:tcPr>
          <w:p w14:paraId="4ED7AEF8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4673" w:type="dxa"/>
          </w:tcPr>
          <w:p w14:paraId="43604C4A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14.10 - 14.55</w:t>
            </w:r>
          </w:p>
        </w:tc>
      </w:tr>
      <w:tr w:rsidR="002A2B19" w:rsidRPr="002A2B19" w14:paraId="7056D6F1" w14:textId="77777777" w:rsidTr="00D04288">
        <w:tc>
          <w:tcPr>
            <w:tcW w:w="9345" w:type="dxa"/>
            <w:gridSpan w:val="2"/>
          </w:tcPr>
          <w:p w14:paraId="34DBD3BD" w14:textId="77777777" w:rsidR="002A2B19" w:rsidRPr="002A2B19" w:rsidRDefault="002A2B19" w:rsidP="002A2B1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 – 11 классы</w:t>
            </w:r>
          </w:p>
        </w:tc>
      </w:tr>
      <w:tr w:rsidR="002A2B19" w:rsidRPr="002A2B19" w14:paraId="4751C66D" w14:textId="77777777" w:rsidTr="00D04288">
        <w:tc>
          <w:tcPr>
            <w:tcW w:w="4672" w:type="dxa"/>
          </w:tcPr>
          <w:p w14:paraId="4E80E139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3" w:type="dxa"/>
          </w:tcPr>
          <w:p w14:paraId="414D2358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</w:tr>
      <w:tr w:rsidR="002A2B19" w:rsidRPr="002A2B19" w14:paraId="2F6036DA" w14:textId="77777777" w:rsidTr="00D04288">
        <w:tc>
          <w:tcPr>
            <w:tcW w:w="4672" w:type="dxa"/>
          </w:tcPr>
          <w:p w14:paraId="27362D2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3" w:type="dxa"/>
          </w:tcPr>
          <w:p w14:paraId="646FC833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</w:tr>
      <w:tr w:rsidR="002A2B19" w:rsidRPr="002A2B19" w14:paraId="3E16580C" w14:textId="77777777" w:rsidTr="00D04288">
        <w:tc>
          <w:tcPr>
            <w:tcW w:w="4672" w:type="dxa"/>
          </w:tcPr>
          <w:p w14:paraId="1925195F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3" w:type="dxa"/>
          </w:tcPr>
          <w:p w14:paraId="3F4B12A0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</w:tr>
      <w:tr w:rsidR="002A2B19" w:rsidRPr="002A2B19" w14:paraId="080E498F" w14:textId="77777777" w:rsidTr="00D04288">
        <w:tc>
          <w:tcPr>
            <w:tcW w:w="4672" w:type="dxa"/>
          </w:tcPr>
          <w:p w14:paraId="7A3C889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3" w:type="dxa"/>
          </w:tcPr>
          <w:p w14:paraId="7F520171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</w:tr>
      <w:tr w:rsidR="002A2B19" w:rsidRPr="002A2B19" w14:paraId="0725A377" w14:textId="77777777" w:rsidTr="00D04288">
        <w:tc>
          <w:tcPr>
            <w:tcW w:w="4672" w:type="dxa"/>
          </w:tcPr>
          <w:p w14:paraId="2728B005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3" w:type="dxa"/>
          </w:tcPr>
          <w:p w14:paraId="5EF564B7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13.00 - 13.45</w:t>
            </w:r>
          </w:p>
        </w:tc>
      </w:tr>
      <w:tr w:rsidR="002A2B19" w:rsidRPr="002A2B19" w14:paraId="766D87F0" w14:textId="77777777" w:rsidTr="00D04288">
        <w:tc>
          <w:tcPr>
            <w:tcW w:w="4672" w:type="dxa"/>
          </w:tcPr>
          <w:p w14:paraId="49FCBDAF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4673" w:type="dxa"/>
          </w:tcPr>
          <w:p w14:paraId="0005B7E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</w:tc>
      </w:tr>
      <w:tr w:rsidR="002A2B19" w:rsidRPr="002A2B19" w14:paraId="1A73152D" w14:textId="77777777" w:rsidTr="00D04288">
        <w:tc>
          <w:tcPr>
            <w:tcW w:w="4672" w:type="dxa"/>
          </w:tcPr>
          <w:p w14:paraId="6304ECA9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4673" w:type="dxa"/>
          </w:tcPr>
          <w:p w14:paraId="4EF7FB5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</w:tc>
      </w:tr>
    </w:tbl>
    <w:p w14:paraId="4C001286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9D37AD8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 Регламентирование учебного процесса на неделю</w:t>
      </w:r>
    </w:p>
    <w:p w14:paraId="011C73FC" w14:textId="77777777" w:rsidR="002A2B19" w:rsidRPr="002A2B19" w:rsidRDefault="002A2B19" w:rsidP="002A2B19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 Образовательном учреждении устанавливается продолжительность учебной недели 5 дней.</w:t>
      </w:r>
    </w:p>
    <w:p w14:paraId="3B9A30E9" w14:textId="77777777" w:rsidR="002A2B19" w:rsidRPr="002A2B19" w:rsidRDefault="002A2B19" w:rsidP="002A2B19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По субботам в течение учебного года проводятся экскурсионные дни и дни здоровья в 5 – 11 классах.</w:t>
      </w:r>
    </w:p>
    <w:p w14:paraId="2553347D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4115630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6. Режим работы групп продленного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B19" w:rsidRPr="002A2B19" w14:paraId="797BFAF4" w14:textId="77777777" w:rsidTr="00D04288">
        <w:tc>
          <w:tcPr>
            <w:tcW w:w="4672" w:type="dxa"/>
          </w:tcPr>
          <w:p w14:paraId="28241A73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14:paraId="0C176B4C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12.25 – 19.00</w:t>
            </w:r>
          </w:p>
        </w:tc>
      </w:tr>
      <w:tr w:rsidR="002A2B19" w:rsidRPr="002A2B19" w14:paraId="405F7715" w14:textId="77777777" w:rsidTr="00D04288">
        <w:tc>
          <w:tcPr>
            <w:tcW w:w="4672" w:type="dxa"/>
          </w:tcPr>
          <w:p w14:paraId="24575343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14:paraId="4521E51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12.25 – 19.00</w:t>
            </w:r>
          </w:p>
        </w:tc>
      </w:tr>
      <w:tr w:rsidR="002A2B19" w:rsidRPr="002A2B19" w14:paraId="693391CD" w14:textId="77777777" w:rsidTr="00D04288">
        <w:tc>
          <w:tcPr>
            <w:tcW w:w="4672" w:type="dxa"/>
          </w:tcPr>
          <w:p w14:paraId="29682989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14:paraId="1C0E3C7F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12.25 – 19.00</w:t>
            </w:r>
          </w:p>
        </w:tc>
      </w:tr>
      <w:tr w:rsidR="002A2B19" w:rsidRPr="002A2B19" w14:paraId="09132552" w14:textId="77777777" w:rsidTr="00D04288">
        <w:tc>
          <w:tcPr>
            <w:tcW w:w="4672" w:type="dxa"/>
          </w:tcPr>
          <w:p w14:paraId="7A6D521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14:paraId="4EF43146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12.25 – 19.00</w:t>
            </w:r>
          </w:p>
        </w:tc>
      </w:tr>
      <w:tr w:rsidR="002A2B19" w:rsidRPr="002A2B19" w14:paraId="46EE3BC9" w14:textId="77777777" w:rsidTr="00D04288">
        <w:tc>
          <w:tcPr>
            <w:tcW w:w="4672" w:type="dxa"/>
          </w:tcPr>
          <w:p w14:paraId="3E8B7AEE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14:paraId="07F7C286" w14:textId="77777777" w:rsidR="002A2B19" w:rsidRPr="002A2B19" w:rsidRDefault="002A2B19" w:rsidP="002A2B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9">
              <w:rPr>
                <w:rFonts w:ascii="Times New Roman" w:hAnsi="Times New Roman" w:cs="Times New Roman"/>
                <w:sz w:val="24"/>
                <w:szCs w:val="24"/>
              </w:rPr>
              <w:t>12.25 – 19.00</w:t>
            </w:r>
          </w:p>
        </w:tc>
      </w:tr>
    </w:tbl>
    <w:p w14:paraId="3C787532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434DD92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7. Промежуточная аттестация обучающихся</w:t>
      </w:r>
    </w:p>
    <w:p w14:paraId="2B252526" w14:textId="77777777" w:rsidR="002A2B19" w:rsidRPr="002A2B19" w:rsidRDefault="002A2B19" w:rsidP="002A2B19">
      <w:pPr>
        <w:shd w:val="clear" w:color="auto" w:fill="FFFFFF"/>
        <w:suppressAutoHyphens/>
        <w:spacing w:before="120" w:after="0" w:line="100" w:lineRule="atLeast"/>
        <w:ind w:right="-142" w:firstLine="709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Промежуточная аттестация на уровнях начального общего и основного общего образования проводится по четвертям, на уровне среднего общего образования - по полугодиям.</w:t>
      </w:r>
    </w:p>
    <w:p w14:paraId="4B0EE710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5C33CDD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8. Государственная итоговая аттестация обучающихся</w:t>
      </w:r>
    </w:p>
    <w:p w14:paraId="7E029AE9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ar-SA"/>
          <w14:ligatures w14:val="none"/>
        </w:rPr>
        <w:t>Государственная итоговая аттестация обучающихся, освоивших основные общеобразовательные программы основного и среднего общего образования, проводится в соответствии с:</w:t>
      </w:r>
    </w:p>
    <w:p w14:paraId="44FDD86D" w14:textId="77777777" w:rsidR="002A2B19" w:rsidRPr="002A2B19" w:rsidRDefault="002A2B19" w:rsidP="002A2B1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suppressAutoHyphens/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>п. 6,7 статьи 59 Закона Российской Федерации «Об образовании в Российской Федерации» от 29.12.2012г. №273-ФЗ;</w:t>
      </w:r>
    </w:p>
    <w:p w14:paraId="5964AA22" w14:textId="77777777" w:rsidR="002A2B19" w:rsidRPr="002A2B19" w:rsidRDefault="002A2B19" w:rsidP="002A2B1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suppressAutoHyphens/>
        <w:spacing w:after="0" w:line="274" w:lineRule="exact"/>
        <w:ind w:right="14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Типовым положением об общеобразовательном учреждении, утвержденным </w:t>
      </w:r>
      <w:r w:rsidRPr="002A2B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>постановлением Правительства Российской Федерации от 19.03.2001 № 196;</w:t>
      </w:r>
    </w:p>
    <w:p w14:paraId="05DFC0B5" w14:textId="77777777" w:rsidR="002A2B19" w:rsidRPr="002A2B19" w:rsidRDefault="002A2B19" w:rsidP="002A2B19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Приказом Минобрнауки от 25 декабря 2013 года № 1394 </w:t>
      </w:r>
      <w:proofErr w:type="gramStart"/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« Об</w:t>
      </w:r>
      <w:proofErr w:type="gramEnd"/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утверждении порядка проведения государственной итоговой аттестации по образовательным программам основного общего образования;</w:t>
      </w:r>
    </w:p>
    <w:p w14:paraId="73F097DF" w14:textId="77777777" w:rsidR="002A2B19" w:rsidRPr="002A2B19" w:rsidRDefault="002A2B19" w:rsidP="002A2B19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Приказом Минобрнауки от 26 декабря 2013 года №1400 «О порядке проведения государственной итоговой аттестации по образовательным программам среднего общего образования»;</w:t>
      </w:r>
    </w:p>
    <w:p w14:paraId="6FFF4816" w14:textId="77777777" w:rsidR="002A2B19" w:rsidRPr="002A2B19" w:rsidRDefault="002A2B19" w:rsidP="002A2B19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Приказом Минобрнауки от 8 апреля 2014 года №291 </w:t>
      </w:r>
      <w:proofErr w:type="gramStart"/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« О</w:t>
      </w:r>
      <w:proofErr w:type="gramEnd"/>
      <w:r w:rsidRPr="002A2B1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внесении изменений в порядок проведения государственной итоговой аттестации по образовательным программам среднего общего образования»;</w:t>
      </w:r>
    </w:p>
    <w:p w14:paraId="2F7D5A6C" w14:textId="77777777" w:rsidR="002A2B19" w:rsidRPr="002A2B19" w:rsidRDefault="002A2B19" w:rsidP="002A2B19">
      <w:pPr>
        <w:keepNext/>
        <w:numPr>
          <w:ilvl w:val="0"/>
          <w:numId w:val="3"/>
        </w:numPr>
        <w:tabs>
          <w:tab w:val="left" w:pos="0"/>
        </w:tabs>
        <w:suppressAutoHyphens/>
        <w:spacing w:before="240" w:after="12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Приказом </w:t>
      </w:r>
      <w:r w:rsidRPr="002A2B1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Минобрнауки</w:t>
      </w:r>
      <w:r w:rsidRPr="002A2B19">
        <w:rPr>
          <w:rFonts w:ascii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от 24 марта 2016 года №306 </w:t>
      </w:r>
      <w:proofErr w:type="gramStart"/>
      <w:r w:rsidRPr="002A2B19">
        <w:rPr>
          <w:rFonts w:ascii="Times New Roman" w:hAnsi="Times New Roman" w:cs="Times New Roman"/>
          <w:kern w:val="0"/>
          <w:sz w:val="24"/>
          <w:szCs w:val="24"/>
          <w:lang w:eastAsia="ar-SA"/>
          <w14:ligatures w14:val="none"/>
        </w:rPr>
        <w:t>« О</w:t>
      </w:r>
      <w:proofErr w:type="gramEnd"/>
      <w:r w:rsidRPr="002A2B19">
        <w:rPr>
          <w:rFonts w:ascii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МО и Н РФ от 26.12.2013 №1400»;</w:t>
      </w:r>
    </w:p>
    <w:p w14:paraId="7702A065" w14:textId="77777777" w:rsidR="002A2B19" w:rsidRPr="002A2B19" w:rsidRDefault="002A2B19" w:rsidP="002A2B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ar-SA"/>
          <w14:ligatures w14:val="none"/>
        </w:rPr>
        <w:tab/>
        <w:t>Сроки проведения государственной итоговой аттестации обучающихся,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14:paraId="3AD0479D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35834DD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9F0F287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9. </w:t>
      </w:r>
      <w:r w:rsidRPr="002A2B1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Родительские собрания и дни открытых дверей</w:t>
      </w:r>
    </w:p>
    <w:p w14:paraId="3B9502A1" w14:textId="77777777" w:rsidR="002A2B19" w:rsidRPr="002A2B19" w:rsidRDefault="002A2B19" w:rsidP="002A2B19">
      <w:p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Школьные родительские собрания в 1 – 11 классах проводятся:</w:t>
      </w:r>
    </w:p>
    <w:p w14:paraId="5E92AF4E" w14:textId="77777777" w:rsidR="002A2B19" w:rsidRPr="002A2B19" w:rsidRDefault="002A2B19" w:rsidP="002A2B19">
      <w:pPr>
        <w:numPr>
          <w:ilvl w:val="0"/>
          <w:numId w:val="4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07.09.2021</w:t>
      </w:r>
    </w:p>
    <w:p w14:paraId="3C5C34DA" w14:textId="77777777" w:rsidR="002A2B19" w:rsidRPr="002A2B19" w:rsidRDefault="002A2B19" w:rsidP="002A2B19">
      <w:pPr>
        <w:numPr>
          <w:ilvl w:val="0"/>
          <w:numId w:val="4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24.10.2023 (День открытых дверей)</w:t>
      </w:r>
    </w:p>
    <w:p w14:paraId="38647027" w14:textId="77777777" w:rsidR="002A2B19" w:rsidRPr="002A2B19" w:rsidRDefault="002A2B19" w:rsidP="002A2B19">
      <w:pPr>
        <w:numPr>
          <w:ilvl w:val="0"/>
          <w:numId w:val="4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26.12.2023</w:t>
      </w:r>
    </w:p>
    <w:p w14:paraId="002F63A9" w14:textId="77777777" w:rsidR="002A2B19" w:rsidRPr="002A2B19" w:rsidRDefault="002A2B19" w:rsidP="002A2B19">
      <w:pPr>
        <w:numPr>
          <w:ilvl w:val="0"/>
          <w:numId w:val="4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21.03.2024 (День открытых дверей)</w:t>
      </w:r>
    </w:p>
    <w:p w14:paraId="350EF58E" w14:textId="77777777" w:rsidR="002A2B19" w:rsidRPr="002A2B19" w:rsidRDefault="002A2B19" w:rsidP="002A2B19">
      <w:pPr>
        <w:numPr>
          <w:ilvl w:val="0"/>
          <w:numId w:val="4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16.05.2024</w:t>
      </w:r>
    </w:p>
    <w:p w14:paraId="19EF140B" w14:textId="77777777" w:rsidR="002A2B19" w:rsidRPr="002A2B19" w:rsidRDefault="002A2B19" w:rsidP="002A2B19">
      <w:pPr>
        <w:suppressAutoHyphens/>
        <w:spacing w:before="120" w:after="0" w:line="276" w:lineRule="auto"/>
        <w:ind w:left="720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eastAsia="ar-SA"/>
          <w14:ligatures w14:val="none"/>
        </w:rPr>
      </w:pPr>
    </w:p>
    <w:p w14:paraId="03E0A87E" w14:textId="77777777" w:rsidR="002A2B19" w:rsidRPr="002A2B19" w:rsidRDefault="002A2B19" w:rsidP="002A2B19">
      <w:p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ar-SA"/>
          <w14:ligatures w14:val="none"/>
        </w:rPr>
        <w:t>Встречи с учителями – предметниками (по приглашению):</w:t>
      </w:r>
    </w:p>
    <w:p w14:paraId="5CAC899E" w14:textId="77777777" w:rsidR="002A2B19" w:rsidRPr="002A2B19" w:rsidRDefault="002A2B19" w:rsidP="002A2B19">
      <w:pPr>
        <w:numPr>
          <w:ilvl w:val="0"/>
          <w:numId w:val="5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24.10.2023</w:t>
      </w:r>
    </w:p>
    <w:p w14:paraId="622853CE" w14:textId="77777777" w:rsidR="002A2B19" w:rsidRPr="002A2B19" w:rsidRDefault="002A2B19" w:rsidP="002A2B19">
      <w:pPr>
        <w:numPr>
          <w:ilvl w:val="0"/>
          <w:numId w:val="5"/>
        </w:numPr>
        <w:suppressAutoHyphens/>
        <w:spacing w:before="120" w:after="0" w:line="276" w:lineRule="auto"/>
        <w:ind w:firstLine="709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21.03.2024</w:t>
      </w:r>
    </w:p>
    <w:p w14:paraId="4023E4C5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3C0C38BA" w14:textId="77777777" w:rsidR="002A2B19" w:rsidRPr="002A2B19" w:rsidRDefault="002A2B19" w:rsidP="002A2B19">
      <w:pPr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A2B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10. </w:t>
      </w:r>
      <w:r w:rsidRPr="002A2B1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Выпускные вечера</w:t>
      </w:r>
    </w:p>
    <w:p w14:paraId="3BE90546" w14:textId="77777777" w:rsidR="002A2B19" w:rsidRPr="002A2B19" w:rsidRDefault="002A2B19" w:rsidP="002A2B19">
      <w:pPr>
        <w:suppressAutoHyphens/>
        <w:spacing w:before="120" w:after="0" w:line="276" w:lineRule="auto"/>
        <w:ind w:left="142" w:firstLine="709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A2B19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В соответствии с рекомендуемыми Комитетом по образованию сроками проведение выпускных вечеров в 11-ом классе после окончания итоговой аттестации.</w:t>
      </w:r>
    </w:p>
    <w:p w14:paraId="757C0FC4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375BB07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694D9E1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7775A83" w14:textId="77777777" w:rsidR="002A2B19" w:rsidRPr="002A2B19" w:rsidRDefault="002A2B19" w:rsidP="002A2B19">
      <w:pPr>
        <w:spacing w:before="100" w:beforeAutospacing="1" w:after="100" w:afterAutospacing="1" w:line="240" w:lineRule="auto"/>
        <w:ind w:right="180" w:firstLine="709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D84243" w14:textId="77777777" w:rsidR="002A2B19" w:rsidRPr="002A2B19" w:rsidRDefault="002A2B19" w:rsidP="002A2B19">
      <w:pPr>
        <w:ind w:firstLine="709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646DB4" w14:textId="77777777" w:rsidR="002A2B19" w:rsidRDefault="002A2B19"/>
    <w:sectPr w:rsidR="002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1C14"/>
    <w:multiLevelType w:val="hybridMultilevel"/>
    <w:tmpl w:val="AD566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7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37B4"/>
    <w:multiLevelType w:val="hybridMultilevel"/>
    <w:tmpl w:val="4FEEB6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83401"/>
    <w:multiLevelType w:val="hybridMultilevel"/>
    <w:tmpl w:val="8B68B1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7342370">
    <w:abstractNumId w:val="2"/>
  </w:num>
  <w:num w:numId="2" w16cid:durableId="1684818561">
    <w:abstractNumId w:val="0"/>
  </w:num>
  <w:num w:numId="3" w16cid:durableId="212543623">
    <w:abstractNumId w:val="1"/>
  </w:num>
  <w:num w:numId="4" w16cid:durableId="1907689075">
    <w:abstractNumId w:val="3"/>
  </w:num>
  <w:num w:numId="5" w16cid:durableId="529493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9D"/>
    <w:rsid w:val="002A2B19"/>
    <w:rsid w:val="0054119D"/>
    <w:rsid w:val="008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DC4"/>
  <w15:chartTrackingRefBased/>
  <w15:docId w15:val="{926B449F-AD27-4013-B908-A164451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B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2023-09-19T16:59:00Z</dcterms:created>
  <dcterms:modified xsi:type="dcterms:W3CDTF">2023-09-19T17:01:00Z</dcterms:modified>
</cp:coreProperties>
</file>