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2395669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06314" w:rsidRPr="0023385B" w:rsidRDefault="000666A3" w:rsidP="0023385B">
          <w:pPr>
            <w:pStyle w:val="a7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1711F81" wp14:editId="0BD25130">
                <wp:simplePos x="0" y="0"/>
                <wp:positionH relativeFrom="page">
                  <wp:posOffset>468904</wp:posOffset>
                </wp:positionH>
                <wp:positionV relativeFrom="paragraph">
                  <wp:posOffset>289</wp:posOffset>
                </wp:positionV>
                <wp:extent cx="6787991" cy="9601200"/>
                <wp:effectExtent l="0" t="0" r="0" b="0"/>
                <wp:wrapThrough wrapText="bothSides">
                  <wp:wrapPolygon edited="0">
                    <wp:start x="0" y="0"/>
                    <wp:lineTo x="0" y="21557"/>
                    <wp:lineTo x="21521" y="21557"/>
                    <wp:lineTo x="21521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 яз 7 в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727" cy="9603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06314" w:rsidRPr="0023385B">
            <w:rPr>
              <w:rFonts w:ascii="Times New Roman" w:hAnsi="Times New Roman" w:cs="Times New Roman"/>
              <w:color w:val="auto"/>
            </w:rPr>
            <w:t>Оглавление</w:t>
          </w:r>
          <w:bookmarkStart w:id="0" w:name="_GoBack"/>
          <w:bookmarkEnd w:id="0"/>
        </w:p>
        <w:p w:rsidR="009F76A7" w:rsidRDefault="0050631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23385B">
            <w:rPr>
              <w:rFonts w:ascii="Times New Roman" w:hAnsi="Times New Roman"/>
            </w:rPr>
            <w:lastRenderedPageBreak/>
            <w:fldChar w:fldCharType="begin"/>
          </w:r>
          <w:r w:rsidRPr="0023385B">
            <w:rPr>
              <w:rFonts w:ascii="Times New Roman" w:hAnsi="Times New Roman"/>
            </w:rPr>
            <w:instrText xml:space="preserve"> TOC \o "1-3" \h \z \u </w:instrText>
          </w:r>
          <w:r w:rsidRPr="0023385B">
            <w:rPr>
              <w:rFonts w:ascii="Times New Roman" w:hAnsi="Times New Roman"/>
            </w:rPr>
            <w:fldChar w:fldCharType="separate"/>
          </w:r>
          <w:hyperlink w:anchor="_Toc144902899" w:history="1">
            <w:r w:rsidR="009F76A7" w:rsidRPr="002E38C0">
              <w:rPr>
                <w:rStyle w:val="a8"/>
                <w:noProof/>
              </w:rPr>
              <w:t>Пояснительная записка</w:t>
            </w:r>
            <w:r w:rsidR="009F76A7">
              <w:rPr>
                <w:noProof/>
                <w:webHidden/>
              </w:rPr>
              <w:tab/>
            </w:r>
            <w:r w:rsidR="009F76A7">
              <w:rPr>
                <w:noProof/>
                <w:webHidden/>
              </w:rPr>
              <w:fldChar w:fldCharType="begin"/>
            </w:r>
            <w:r w:rsidR="009F76A7">
              <w:rPr>
                <w:noProof/>
                <w:webHidden/>
              </w:rPr>
              <w:instrText xml:space="preserve"> PAGEREF _Toc144902899 \h </w:instrText>
            </w:r>
            <w:r w:rsidR="009F76A7">
              <w:rPr>
                <w:noProof/>
                <w:webHidden/>
              </w:rPr>
            </w:r>
            <w:r w:rsidR="009F76A7">
              <w:rPr>
                <w:noProof/>
                <w:webHidden/>
              </w:rPr>
              <w:fldChar w:fldCharType="separate"/>
            </w:r>
            <w:r w:rsidR="009F76A7">
              <w:rPr>
                <w:noProof/>
                <w:webHidden/>
              </w:rPr>
              <w:t>3</w:t>
            </w:r>
            <w:r w:rsidR="009F76A7">
              <w:rPr>
                <w:noProof/>
                <w:webHidden/>
              </w:rPr>
              <w:fldChar w:fldCharType="end"/>
            </w:r>
          </w:hyperlink>
        </w:p>
        <w:p w:rsidR="009F76A7" w:rsidRDefault="000666A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4902900" w:history="1">
            <w:r w:rsidR="009F76A7" w:rsidRPr="002E38C0">
              <w:rPr>
                <w:rStyle w:val="a8"/>
                <w:noProof/>
              </w:rPr>
              <w:t>Содержание учебного предмета "Русский язык"</w:t>
            </w:r>
            <w:r w:rsidR="009F76A7">
              <w:rPr>
                <w:noProof/>
                <w:webHidden/>
              </w:rPr>
              <w:tab/>
            </w:r>
            <w:r w:rsidR="009F76A7">
              <w:rPr>
                <w:noProof/>
                <w:webHidden/>
              </w:rPr>
              <w:fldChar w:fldCharType="begin"/>
            </w:r>
            <w:r w:rsidR="009F76A7">
              <w:rPr>
                <w:noProof/>
                <w:webHidden/>
              </w:rPr>
              <w:instrText xml:space="preserve"> PAGEREF _Toc144902900 \h </w:instrText>
            </w:r>
            <w:r w:rsidR="009F76A7">
              <w:rPr>
                <w:noProof/>
                <w:webHidden/>
              </w:rPr>
            </w:r>
            <w:r w:rsidR="009F76A7">
              <w:rPr>
                <w:noProof/>
                <w:webHidden/>
              </w:rPr>
              <w:fldChar w:fldCharType="separate"/>
            </w:r>
            <w:r w:rsidR="009F76A7">
              <w:rPr>
                <w:noProof/>
                <w:webHidden/>
              </w:rPr>
              <w:t>6</w:t>
            </w:r>
            <w:r w:rsidR="009F76A7">
              <w:rPr>
                <w:noProof/>
                <w:webHidden/>
              </w:rPr>
              <w:fldChar w:fldCharType="end"/>
            </w:r>
          </w:hyperlink>
        </w:p>
        <w:p w:rsidR="009F76A7" w:rsidRDefault="000666A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4902901" w:history="1">
            <w:r w:rsidR="009F76A7" w:rsidRPr="002E38C0">
              <w:rPr>
                <w:rStyle w:val="a8"/>
                <w:noProof/>
              </w:rPr>
              <w:t>Планируемые результаты освоения программы учебного предмета "Русский язык" на уровне основного общего образования</w:t>
            </w:r>
            <w:r w:rsidR="009F76A7">
              <w:rPr>
                <w:noProof/>
                <w:webHidden/>
              </w:rPr>
              <w:tab/>
            </w:r>
            <w:r w:rsidR="009F76A7">
              <w:rPr>
                <w:noProof/>
                <w:webHidden/>
              </w:rPr>
              <w:fldChar w:fldCharType="begin"/>
            </w:r>
            <w:r w:rsidR="009F76A7">
              <w:rPr>
                <w:noProof/>
                <w:webHidden/>
              </w:rPr>
              <w:instrText xml:space="preserve"> PAGEREF _Toc144902901 \h </w:instrText>
            </w:r>
            <w:r w:rsidR="009F76A7">
              <w:rPr>
                <w:noProof/>
                <w:webHidden/>
              </w:rPr>
            </w:r>
            <w:r w:rsidR="009F76A7">
              <w:rPr>
                <w:noProof/>
                <w:webHidden/>
              </w:rPr>
              <w:fldChar w:fldCharType="separate"/>
            </w:r>
            <w:r w:rsidR="009F76A7">
              <w:rPr>
                <w:noProof/>
                <w:webHidden/>
              </w:rPr>
              <w:t>6</w:t>
            </w:r>
            <w:r w:rsidR="009F76A7">
              <w:rPr>
                <w:noProof/>
                <w:webHidden/>
              </w:rPr>
              <w:fldChar w:fldCharType="end"/>
            </w:r>
          </w:hyperlink>
        </w:p>
        <w:p w:rsidR="009F76A7" w:rsidRDefault="000666A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4902902" w:history="1">
            <w:r w:rsidR="009F76A7" w:rsidRPr="002E38C0">
              <w:rPr>
                <w:rStyle w:val="a8"/>
                <w:noProof/>
              </w:rPr>
              <w:t>Метапредметные результаты</w:t>
            </w:r>
            <w:r w:rsidR="009F76A7">
              <w:rPr>
                <w:noProof/>
                <w:webHidden/>
              </w:rPr>
              <w:tab/>
            </w:r>
            <w:r w:rsidR="009F76A7">
              <w:rPr>
                <w:noProof/>
                <w:webHidden/>
              </w:rPr>
              <w:fldChar w:fldCharType="begin"/>
            </w:r>
            <w:r w:rsidR="009F76A7">
              <w:rPr>
                <w:noProof/>
                <w:webHidden/>
              </w:rPr>
              <w:instrText xml:space="preserve"> PAGEREF _Toc144902902 \h </w:instrText>
            </w:r>
            <w:r w:rsidR="009F76A7">
              <w:rPr>
                <w:noProof/>
                <w:webHidden/>
              </w:rPr>
            </w:r>
            <w:r w:rsidR="009F76A7">
              <w:rPr>
                <w:noProof/>
                <w:webHidden/>
              </w:rPr>
              <w:fldChar w:fldCharType="separate"/>
            </w:r>
            <w:r w:rsidR="009F76A7">
              <w:rPr>
                <w:noProof/>
                <w:webHidden/>
              </w:rPr>
              <w:t>6</w:t>
            </w:r>
            <w:r w:rsidR="009F76A7">
              <w:rPr>
                <w:noProof/>
                <w:webHidden/>
              </w:rPr>
              <w:fldChar w:fldCharType="end"/>
            </w:r>
          </w:hyperlink>
        </w:p>
        <w:p w:rsidR="009F76A7" w:rsidRDefault="000666A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4902903" w:history="1">
            <w:r w:rsidR="009F76A7" w:rsidRPr="002E38C0">
              <w:rPr>
                <w:rStyle w:val="a8"/>
                <w:noProof/>
              </w:rPr>
              <w:t>Предметные результаты</w:t>
            </w:r>
            <w:r w:rsidR="009F76A7">
              <w:rPr>
                <w:noProof/>
                <w:webHidden/>
              </w:rPr>
              <w:tab/>
            </w:r>
            <w:r w:rsidR="009F76A7">
              <w:rPr>
                <w:noProof/>
                <w:webHidden/>
              </w:rPr>
              <w:fldChar w:fldCharType="begin"/>
            </w:r>
            <w:r w:rsidR="009F76A7">
              <w:rPr>
                <w:noProof/>
                <w:webHidden/>
              </w:rPr>
              <w:instrText xml:space="preserve"> PAGEREF _Toc144902903 \h </w:instrText>
            </w:r>
            <w:r w:rsidR="009F76A7">
              <w:rPr>
                <w:noProof/>
                <w:webHidden/>
              </w:rPr>
            </w:r>
            <w:r w:rsidR="009F76A7">
              <w:rPr>
                <w:noProof/>
                <w:webHidden/>
              </w:rPr>
              <w:fldChar w:fldCharType="separate"/>
            </w:r>
            <w:r w:rsidR="009F76A7">
              <w:rPr>
                <w:noProof/>
                <w:webHidden/>
              </w:rPr>
              <w:t>13</w:t>
            </w:r>
            <w:r w:rsidR="009F76A7">
              <w:rPr>
                <w:noProof/>
                <w:webHidden/>
              </w:rPr>
              <w:fldChar w:fldCharType="end"/>
            </w:r>
          </w:hyperlink>
        </w:p>
        <w:p w:rsidR="009F76A7" w:rsidRDefault="000666A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4902904" w:history="1">
            <w:r w:rsidR="009F76A7" w:rsidRPr="002E38C0">
              <w:rPr>
                <w:rStyle w:val="a8"/>
                <w:noProof/>
              </w:rPr>
              <w:t>7 класс</w:t>
            </w:r>
            <w:r w:rsidR="009F76A7">
              <w:rPr>
                <w:noProof/>
                <w:webHidden/>
              </w:rPr>
              <w:tab/>
            </w:r>
            <w:r w:rsidR="009F76A7">
              <w:rPr>
                <w:noProof/>
                <w:webHidden/>
              </w:rPr>
              <w:fldChar w:fldCharType="begin"/>
            </w:r>
            <w:r w:rsidR="009F76A7">
              <w:rPr>
                <w:noProof/>
                <w:webHidden/>
              </w:rPr>
              <w:instrText xml:space="preserve"> PAGEREF _Toc144902904 \h </w:instrText>
            </w:r>
            <w:r w:rsidR="009F76A7">
              <w:rPr>
                <w:noProof/>
                <w:webHidden/>
              </w:rPr>
            </w:r>
            <w:r w:rsidR="009F76A7">
              <w:rPr>
                <w:noProof/>
                <w:webHidden/>
              </w:rPr>
              <w:fldChar w:fldCharType="separate"/>
            </w:r>
            <w:r w:rsidR="009F76A7">
              <w:rPr>
                <w:noProof/>
                <w:webHidden/>
              </w:rPr>
              <w:t>13</w:t>
            </w:r>
            <w:r w:rsidR="009F76A7">
              <w:rPr>
                <w:noProof/>
                <w:webHidden/>
              </w:rPr>
              <w:fldChar w:fldCharType="end"/>
            </w:r>
          </w:hyperlink>
        </w:p>
        <w:p w:rsidR="009F76A7" w:rsidRDefault="000666A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4902905" w:history="1">
            <w:r w:rsidR="009F76A7" w:rsidRPr="002E38C0">
              <w:rPr>
                <w:rStyle w:val="a8"/>
                <w:noProof/>
              </w:rPr>
              <w:t>Коррекционно-развивающая направленность учебного предмета "Русский язык"</w:t>
            </w:r>
            <w:r w:rsidR="009F76A7">
              <w:rPr>
                <w:noProof/>
                <w:webHidden/>
              </w:rPr>
              <w:tab/>
            </w:r>
            <w:r w:rsidR="009F76A7">
              <w:rPr>
                <w:noProof/>
                <w:webHidden/>
              </w:rPr>
              <w:fldChar w:fldCharType="begin"/>
            </w:r>
            <w:r w:rsidR="009F76A7">
              <w:rPr>
                <w:noProof/>
                <w:webHidden/>
              </w:rPr>
              <w:instrText xml:space="preserve"> PAGEREF _Toc144902905 \h </w:instrText>
            </w:r>
            <w:r w:rsidR="009F76A7">
              <w:rPr>
                <w:noProof/>
                <w:webHidden/>
              </w:rPr>
            </w:r>
            <w:r w:rsidR="009F76A7">
              <w:rPr>
                <w:noProof/>
                <w:webHidden/>
              </w:rPr>
              <w:fldChar w:fldCharType="separate"/>
            </w:r>
            <w:r w:rsidR="009F76A7">
              <w:rPr>
                <w:noProof/>
                <w:webHidden/>
              </w:rPr>
              <w:t>18</w:t>
            </w:r>
            <w:r w:rsidR="009F76A7">
              <w:rPr>
                <w:noProof/>
                <w:webHidden/>
              </w:rPr>
              <w:fldChar w:fldCharType="end"/>
            </w:r>
          </w:hyperlink>
        </w:p>
        <w:p w:rsidR="009F76A7" w:rsidRDefault="000666A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4902906" w:history="1">
            <w:r w:rsidR="009F76A7" w:rsidRPr="002E38C0">
              <w:rPr>
                <w:rStyle w:val="a8"/>
                <w:noProof/>
              </w:rPr>
              <w:t>Тематическое планирование</w:t>
            </w:r>
            <w:r w:rsidR="009F76A7">
              <w:rPr>
                <w:noProof/>
                <w:webHidden/>
              </w:rPr>
              <w:tab/>
            </w:r>
            <w:r w:rsidR="009F76A7">
              <w:rPr>
                <w:noProof/>
                <w:webHidden/>
              </w:rPr>
              <w:fldChar w:fldCharType="begin"/>
            </w:r>
            <w:r w:rsidR="009F76A7">
              <w:rPr>
                <w:noProof/>
                <w:webHidden/>
              </w:rPr>
              <w:instrText xml:space="preserve"> PAGEREF _Toc144902906 \h </w:instrText>
            </w:r>
            <w:r w:rsidR="009F76A7">
              <w:rPr>
                <w:noProof/>
                <w:webHidden/>
              </w:rPr>
            </w:r>
            <w:r w:rsidR="009F76A7">
              <w:rPr>
                <w:noProof/>
                <w:webHidden/>
              </w:rPr>
              <w:fldChar w:fldCharType="separate"/>
            </w:r>
            <w:r w:rsidR="009F76A7">
              <w:rPr>
                <w:noProof/>
                <w:webHidden/>
              </w:rPr>
              <w:t>19</w:t>
            </w:r>
            <w:r w:rsidR="009F76A7">
              <w:rPr>
                <w:noProof/>
                <w:webHidden/>
              </w:rPr>
              <w:fldChar w:fldCharType="end"/>
            </w:r>
          </w:hyperlink>
        </w:p>
        <w:p w:rsidR="009F76A7" w:rsidRDefault="000666A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4902907" w:history="1">
            <w:r w:rsidR="009F76A7" w:rsidRPr="002E38C0">
              <w:rPr>
                <w:rStyle w:val="a8"/>
                <w:noProof/>
              </w:rPr>
              <w:t>Календарно-тематическое планирование</w:t>
            </w:r>
            <w:r w:rsidR="009F76A7">
              <w:rPr>
                <w:noProof/>
                <w:webHidden/>
              </w:rPr>
              <w:tab/>
            </w:r>
            <w:r w:rsidR="009F76A7">
              <w:rPr>
                <w:noProof/>
                <w:webHidden/>
              </w:rPr>
              <w:fldChar w:fldCharType="begin"/>
            </w:r>
            <w:r w:rsidR="009F76A7">
              <w:rPr>
                <w:noProof/>
                <w:webHidden/>
              </w:rPr>
              <w:instrText xml:space="preserve"> PAGEREF _Toc144902907 \h </w:instrText>
            </w:r>
            <w:r w:rsidR="009F76A7">
              <w:rPr>
                <w:noProof/>
                <w:webHidden/>
              </w:rPr>
            </w:r>
            <w:r w:rsidR="009F76A7">
              <w:rPr>
                <w:noProof/>
                <w:webHidden/>
              </w:rPr>
              <w:fldChar w:fldCharType="separate"/>
            </w:r>
            <w:r w:rsidR="009F76A7">
              <w:rPr>
                <w:noProof/>
                <w:webHidden/>
              </w:rPr>
              <w:t>20</w:t>
            </w:r>
            <w:r w:rsidR="009F76A7">
              <w:rPr>
                <w:noProof/>
                <w:webHidden/>
              </w:rPr>
              <w:fldChar w:fldCharType="end"/>
            </w:r>
          </w:hyperlink>
        </w:p>
        <w:p w:rsidR="009F76A7" w:rsidRDefault="000666A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4902908" w:history="1">
            <w:r w:rsidR="009F76A7" w:rsidRPr="002E38C0">
              <w:rPr>
                <w:rStyle w:val="a8"/>
                <w:noProof/>
              </w:rPr>
              <w:t>Оценивание результатов освоения программы</w:t>
            </w:r>
            <w:r w:rsidR="009F76A7">
              <w:rPr>
                <w:noProof/>
                <w:webHidden/>
              </w:rPr>
              <w:tab/>
            </w:r>
            <w:r w:rsidR="009F76A7">
              <w:rPr>
                <w:noProof/>
                <w:webHidden/>
              </w:rPr>
              <w:fldChar w:fldCharType="begin"/>
            </w:r>
            <w:r w:rsidR="009F76A7">
              <w:rPr>
                <w:noProof/>
                <w:webHidden/>
              </w:rPr>
              <w:instrText xml:space="preserve"> PAGEREF _Toc144902908 \h </w:instrText>
            </w:r>
            <w:r w:rsidR="009F76A7">
              <w:rPr>
                <w:noProof/>
                <w:webHidden/>
              </w:rPr>
            </w:r>
            <w:r w:rsidR="009F76A7">
              <w:rPr>
                <w:noProof/>
                <w:webHidden/>
              </w:rPr>
              <w:fldChar w:fldCharType="separate"/>
            </w:r>
            <w:r w:rsidR="009F76A7">
              <w:rPr>
                <w:noProof/>
                <w:webHidden/>
              </w:rPr>
              <w:t>25</w:t>
            </w:r>
            <w:r w:rsidR="009F76A7">
              <w:rPr>
                <w:noProof/>
                <w:webHidden/>
              </w:rPr>
              <w:fldChar w:fldCharType="end"/>
            </w:r>
          </w:hyperlink>
        </w:p>
        <w:p w:rsidR="00506314" w:rsidRDefault="00506314" w:rsidP="00506314">
          <w:r w:rsidRPr="0023385B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506314" w:rsidRDefault="00506314" w:rsidP="00506314">
      <w:pPr>
        <w:pStyle w:val="1"/>
        <w:ind w:firstLine="993"/>
      </w:pPr>
    </w:p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Default="0023385B" w:rsidP="0023385B"/>
    <w:p w:rsidR="0023385B" w:rsidRPr="0023385B" w:rsidRDefault="0023385B" w:rsidP="0023385B"/>
    <w:p w:rsidR="00506314" w:rsidRDefault="00506314" w:rsidP="00506314">
      <w:pPr>
        <w:pStyle w:val="1"/>
        <w:ind w:firstLine="993"/>
      </w:pPr>
      <w:bookmarkStart w:id="1" w:name="_Toc144902899"/>
      <w:r>
        <w:lastRenderedPageBreak/>
        <w:t>Пояснительная записка</w:t>
      </w:r>
      <w:bookmarkEnd w:id="1"/>
    </w:p>
    <w:p w:rsidR="00D53E9C" w:rsidRPr="00D53E9C" w:rsidRDefault="00D53E9C" w:rsidP="00D53E9C">
      <w:pPr>
        <w:ind w:right="-185" w:firstLine="708"/>
        <w:jc w:val="both"/>
        <w:rPr>
          <w:rFonts w:ascii="Times New Roman" w:hAnsi="Times New Roman"/>
          <w:sz w:val="24"/>
          <w:szCs w:val="24"/>
        </w:rPr>
      </w:pPr>
      <w:r w:rsidRPr="00D53E9C">
        <w:rPr>
          <w:rFonts w:ascii="Times New Roman" w:hAnsi="Times New Roman"/>
          <w:sz w:val="24"/>
          <w:szCs w:val="24"/>
        </w:rPr>
        <w:t>Рабочая программа по русскому языку для 7 класса составлена на основе Федерально</w:t>
      </w:r>
      <w:r>
        <w:rPr>
          <w:rFonts w:ascii="Times New Roman" w:hAnsi="Times New Roman"/>
          <w:sz w:val="24"/>
          <w:szCs w:val="24"/>
        </w:rPr>
        <w:t>й</w:t>
      </w:r>
      <w:r w:rsidRPr="00D53E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адаптированной</w:t>
      </w:r>
      <w:r w:rsidRPr="00D53E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программы основного общего образования для обучающихся с ОВЗ</w:t>
      </w:r>
      <w:r w:rsidRPr="00D53E9C">
        <w:rPr>
          <w:rFonts w:ascii="Times New Roman" w:hAnsi="Times New Roman"/>
          <w:sz w:val="24"/>
          <w:szCs w:val="24"/>
        </w:rPr>
        <w:t xml:space="preserve">, на основе примерной Программы основного общего образования по русскому языку и рабочей Программы по русскому языку к учебнику для 7 класса общеобразовательной школы авторов </w:t>
      </w:r>
      <w:proofErr w:type="spellStart"/>
      <w:r w:rsidRPr="00D53E9C">
        <w:rPr>
          <w:rFonts w:ascii="Times New Roman" w:hAnsi="Times New Roman"/>
          <w:sz w:val="24"/>
          <w:szCs w:val="24"/>
        </w:rPr>
        <w:t>М.Т.Баранова</w:t>
      </w:r>
      <w:proofErr w:type="spellEnd"/>
      <w:r w:rsidRPr="00D53E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3E9C">
        <w:rPr>
          <w:rFonts w:ascii="Times New Roman" w:hAnsi="Times New Roman"/>
          <w:sz w:val="24"/>
          <w:szCs w:val="24"/>
        </w:rPr>
        <w:t>Т.А.Ладыженской</w:t>
      </w:r>
      <w:proofErr w:type="spellEnd"/>
      <w:r w:rsidRPr="00D53E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3E9C">
        <w:rPr>
          <w:rFonts w:ascii="Times New Roman" w:hAnsi="Times New Roman"/>
          <w:sz w:val="24"/>
          <w:szCs w:val="24"/>
        </w:rPr>
        <w:t>Н.М.Шанского</w:t>
      </w:r>
      <w:proofErr w:type="spellEnd"/>
      <w:r w:rsidRPr="00D53E9C">
        <w:rPr>
          <w:rFonts w:ascii="Times New Roman" w:hAnsi="Times New Roman"/>
          <w:sz w:val="24"/>
          <w:szCs w:val="24"/>
        </w:rPr>
        <w:t xml:space="preserve"> и др. (Просвещение, 2017).</w:t>
      </w:r>
    </w:p>
    <w:p w:rsidR="00D53E9C" w:rsidRPr="00D53E9C" w:rsidRDefault="00D53E9C" w:rsidP="00D53E9C">
      <w:pPr>
        <w:ind w:right="-185" w:firstLine="708"/>
        <w:jc w:val="center"/>
        <w:rPr>
          <w:rFonts w:ascii="Times New Roman" w:hAnsi="Times New Roman"/>
          <w:sz w:val="24"/>
          <w:szCs w:val="24"/>
        </w:rPr>
      </w:pPr>
      <w:r w:rsidRPr="00D53E9C">
        <w:rPr>
          <w:rFonts w:ascii="Times New Roman" w:hAnsi="Times New Roman"/>
          <w:sz w:val="24"/>
          <w:szCs w:val="24"/>
        </w:rPr>
        <w:t>Место предмета в учебном плане</w:t>
      </w:r>
    </w:p>
    <w:p w:rsidR="00D53E9C" w:rsidRPr="00D53E9C" w:rsidRDefault="00D53E9C" w:rsidP="00D53E9C">
      <w:pPr>
        <w:ind w:right="-185" w:firstLine="708"/>
        <w:jc w:val="both"/>
        <w:rPr>
          <w:rFonts w:ascii="Times New Roman" w:hAnsi="Times New Roman"/>
          <w:sz w:val="24"/>
          <w:szCs w:val="24"/>
        </w:rPr>
      </w:pPr>
      <w:r w:rsidRPr="00D53E9C">
        <w:rPr>
          <w:rFonts w:ascii="Times New Roman" w:hAnsi="Times New Roman"/>
          <w:sz w:val="24"/>
          <w:szCs w:val="24"/>
        </w:rPr>
        <w:t>На изучение предмета отводится 4 часа в неделю, итого 136 часов за учебный год.</w:t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Программа по р</w:t>
      </w:r>
      <w:r w:rsidR="00D53E9C">
        <w:rPr>
          <w:rFonts w:ascii="Times New Roman" w:hAnsi="Times New Roman"/>
          <w:sz w:val="24"/>
          <w:szCs w:val="24"/>
        </w:rPr>
        <w:t>усскому языку позволит</w:t>
      </w:r>
      <w:r>
        <w:rPr>
          <w:rFonts w:ascii="Times New Roman" w:hAnsi="Times New Roman"/>
          <w:sz w:val="24"/>
          <w:szCs w:val="24"/>
        </w:rPr>
        <w:t>:</w:t>
      </w:r>
      <w:r w:rsidRPr="00BD4EE1"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реализовать в процессе преподавания русского языка современные подходы к достижению личностных, </w:t>
      </w:r>
      <w:proofErr w:type="spellStart"/>
      <w:r w:rsidRPr="00BD4EE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и предметных результатов обучения, сформулированных в ФГОС ООО;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ТНР;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разработать календарно-тематическое планирование с учетом особых образовательных потребностей обучающихся с ТНР.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</w:t>
      </w:r>
      <w:r>
        <w:rPr>
          <w:rFonts w:ascii="Times New Roman" w:hAnsi="Times New Roman"/>
          <w:sz w:val="24"/>
          <w:szCs w:val="24"/>
        </w:rPr>
        <w:t xml:space="preserve"> важных для человека областях.</w:t>
      </w:r>
      <w:r>
        <w:rPr>
          <w:rFonts w:ascii="Times New Roman" w:hAnsi="Times New Roman"/>
          <w:sz w:val="24"/>
          <w:szCs w:val="24"/>
        </w:rPr>
        <w:br/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Изучение курса русского языка обучающимися с тяжелыми нарушениями речи является одним из ключевых компонентов системы обучения, направленной на формирование их языковой личности, способной реализовать себя в различных жизненных условиях и социально-коммуникативных ситуациях. Языковая личность формируется в процессе уровневого развития, которое обеспечивается приобретением речевого опыта и формированием системы знаний о языке, расширением </w:t>
      </w:r>
      <w:r w:rsidRPr="00BD4EE1">
        <w:rPr>
          <w:rFonts w:ascii="Times New Roman" w:hAnsi="Times New Roman"/>
          <w:sz w:val="24"/>
          <w:szCs w:val="24"/>
        </w:rPr>
        <w:lastRenderedPageBreak/>
        <w:t>кругозора и коммуникативного потенциала и другими процессам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Реализация учебного предмета определяется специфичностью усвоения языка обучающимися с тяжелыми нарушениями речи, необходимостью выстраиванию взаимосвязи между процессом освоения русского языка и развития речи обучающихся, между содержанием учебного предмета и коррекционных занятий. Систематическое изучение курса русского определяет возможность осознанного выбора языковых средств для выражения внеязыкового содержания.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Изучение русского языка направлено </w:t>
      </w:r>
      <w:r>
        <w:rPr>
          <w:rFonts w:ascii="Times New Roman" w:hAnsi="Times New Roman"/>
          <w:sz w:val="24"/>
          <w:szCs w:val="24"/>
        </w:rPr>
        <w:t xml:space="preserve">на достижение следующих </w:t>
      </w:r>
      <w:r w:rsidRPr="00033F5E">
        <w:rPr>
          <w:rFonts w:ascii="Times New Roman" w:hAnsi="Times New Roman"/>
          <w:b/>
          <w:sz w:val="24"/>
          <w:szCs w:val="24"/>
        </w:rPr>
        <w:t>целей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</w:r>
      <w:r w:rsidRPr="00BD4EE1"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06314" w:rsidRDefault="00506314" w:rsidP="00506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314" w:rsidRPr="00BD4EE1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словарного запаса и использование в собственной речевой практике грамматических средств (с учетом индивидуальных возможностей обучающихся);</w:t>
      </w:r>
      <w:r w:rsidRPr="00BD4EE1"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BD4EE1"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  <w:r w:rsidRPr="00BD4EE1"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</w:t>
      </w:r>
    </w:p>
    <w:p w:rsidR="00506314" w:rsidRDefault="00506314" w:rsidP="00506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314" w:rsidRPr="00033F5E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BD4EE1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текст, </w:t>
      </w:r>
      <w:proofErr w:type="spellStart"/>
      <w:r w:rsidRPr="00BD4EE1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lastRenderedPageBreak/>
        <w:br/>
        <w:t xml:space="preserve">Наряду с целями изучения русского языка по ФООП ООО выделяются следующие </w:t>
      </w:r>
      <w:r w:rsidRPr="00033F5E">
        <w:rPr>
          <w:rFonts w:ascii="Times New Roman" w:hAnsi="Times New Roman"/>
          <w:b/>
          <w:sz w:val="24"/>
          <w:szCs w:val="24"/>
        </w:rPr>
        <w:t>цели и задачи, направленные на реализацию специальных условий обучения русскому языку обучающихся с ТНР:</w:t>
      </w:r>
      <w:r w:rsidRPr="00033F5E">
        <w:rPr>
          <w:rFonts w:ascii="Times New Roman" w:hAnsi="Times New Roman"/>
          <w:b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</w:t>
      </w:r>
      <w:r>
        <w:rPr>
          <w:rFonts w:ascii="Times New Roman" w:hAnsi="Times New Roman"/>
          <w:sz w:val="24"/>
          <w:szCs w:val="24"/>
        </w:rPr>
        <w:t>ка; о русском речевом этикете;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расширение номенклатуры языковых средств и формирование умения их активного использования в процессе учебной деятельно</w:t>
      </w:r>
      <w:r>
        <w:rPr>
          <w:rFonts w:ascii="Times New Roman" w:hAnsi="Times New Roman"/>
          <w:sz w:val="24"/>
          <w:szCs w:val="24"/>
        </w:rPr>
        <w:t>сти и социальной коммуникации;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развитие всех видов речевой </w:t>
      </w:r>
      <w:r>
        <w:rPr>
          <w:rFonts w:ascii="Times New Roman" w:hAnsi="Times New Roman"/>
          <w:sz w:val="24"/>
          <w:szCs w:val="24"/>
        </w:rPr>
        <w:t>деятельности и их компонентов;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 на основе осознания функций языка; развитие готовности и способности к речевому взаимодействию и взаимопониманию, потребности к р</w:t>
      </w:r>
      <w:r>
        <w:rPr>
          <w:rFonts w:ascii="Times New Roman" w:hAnsi="Times New Roman"/>
          <w:sz w:val="24"/>
          <w:szCs w:val="24"/>
        </w:rPr>
        <w:t>ечевому самосовершенствованию;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</w:t>
      </w:r>
      <w:r>
        <w:rPr>
          <w:rFonts w:ascii="Times New Roman" w:hAnsi="Times New Roman"/>
          <w:sz w:val="24"/>
          <w:szCs w:val="24"/>
        </w:rPr>
        <w:t>вывать необходимую информацию;</w:t>
      </w:r>
      <w:r>
        <w:rPr>
          <w:rFonts w:ascii="Times New Roman" w:hAnsi="Times New Roman"/>
          <w:sz w:val="24"/>
          <w:szCs w:val="24"/>
        </w:rPr>
        <w:br/>
      </w:r>
    </w:p>
    <w:p w:rsidR="00506314" w:rsidRDefault="00506314" w:rsidP="0050631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развитие умений опознавать, анализировать, классифицировать языковые факты, формирование метаязыковых способностей, обеспечивающих аналитические умения в отношении языковых единиц и текстов разных функционально-смысловых типов, и жанров.</w:t>
      </w:r>
    </w:p>
    <w:p w:rsidR="00506314" w:rsidRPr="00BD4EE1" w:rsidRDefault="00506314" w:rsidP="0050631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Обучение русскому языку обучающихся с ТНР (вариант 5.2) носит не только теоретико-практический характер, но и коррекционную направленность.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</w:r>
      <w:r w:rsidRPr="00033F5E">
        <w:rPr>
          <w:rFonts w:ascii="Times New Roman" w:hAnsi="Times New Roman"/>
          <w:b/>
          <w:sz w:val="24"/>
          <w:szCs w:val="24"/>
        </w:rPr>
        <w:t xml:space="preserve">Продуктивность </w:t>
      </w:r>
      <w:r w:rsidRPr="00BD4EE1">
        <w:rPr>
          <w:rFonts w:ascii="Times New Roman" w:hAnsi="Times New Roman"/>
          <w:sz w:val="24"/>
          <w:szCs w:val="24"/>
        </w:rPr>
        <w:t xml:space="preserve">специального обучения русскому языку обучающихся с тяжелыми нарушениями речи обеспечивается следующими </w:t>
      </w:r>
      <w:r w:rsidRPr="00033F5E">
        <w:rPr>
          <w:rFonts w:ascii="Times New Roman" w:hAnsi="Times New Roman"/>
          <w:b/>
          <w:sz w:val="24"/>
          <w:szCs w:val="24"/>
        </w:rPr>
        <w:t>факторами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опора на динамический подход с позиций развития ребенка, позволяющий оценить последствия речевого нарушения, организовать целостное многофакторное воздействие на личность обучающегося, в первую оче</w:t>
      </w:r>
      <w:r>
        <w:rPr>
          <w:rFonts w:ascii="Times New Roman" w:hAnsi="Times New Roman"/>
          <w:sz w:val="24"/>
          <w:szCs w:val="24"/>
        </w:rPr>
        <w:t>редь в ее языковом проявлении;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отбор технологий специального обучения языку с ориентацией не только на характер и структуру нарушения речи, но и с учетом существующих связей между всеми компонентами развития языковой личности (речевого,</w:t>
      </w:r>
      <w:r>
        <w:rPr>
          <w:rFonts w:ascii="Times New Roman" w:hAnsi="Times New Roman"/>
          <w:sz w:val="24"/>
          <w:szCs w:val="24"/>
        </w:rPr>
        <w:t xml:space="preserve"> когнитивного, мотивационного);</w:t>
      </w:r>
      <w:r w:rsidRPr="00BD4EE1"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систематизация и организация языкового материала с ориентацией на его практическое освоение в</w:t>
      </w:r>
      <w:r>
        <w:rPr>
          <w:rFonts w:ascii="Times New Roman" w:hAnsi="Times New Roman"/>
          <w:sz w:val="24"/>
          <w:szCs w:val="24"/>
        </w:rPr>
        <w:t xml:space="preserve"> различных видах деятельности;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использование семантико-функционального, а не формального способа организации языкового материала, что обусловлено необходимостью движения не от формы к значению, а от представлений, смысла к его ма</w:t>
      </w:r>
      <w:r>
        <w:rPr>
          <w:rFonts w:ascii="Times New Roman" w:hAnsi="Times New Roman"/>
          <w:sz w:val="24"/>
          <w:szCs w:val="24"/>
        </w:rPr>
        <w:t>териально-языковому выражению;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реализация дифференцированного подхода к изучению р</w:t>
      </w:r>
      <w:r>
        <w:rPr>
          <w:rFonts w:ascii="Times New Roman" w:hAnsi="Times New Roman"/>
          <w:sz w:val="24"/>
          <w:szCs w:val="24"/>
        </w:rPr>
        <w:t>азных аспектов языка;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lastRenderedPageBreak/>
        <w:t>соблюдение последовательности изучения и введения в речь языкового материала в соответствии с закономерностями, которые свойственны процессу становления</w:t>
      </w:r>
      <w:r>
        <w:rPr>
          <w:rFonts w:ascii="Times New Roman" w:hAnsi="Times New Roman"/>
          <w:sz w:val="24"/>
          <w:szCs w:val="24"/>
        </w:rPr>
        <w:t xml:space="preserve"> и развития языковой личности;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использование специальных приемов и средств, обеспечивающих мотивацию и активизацию речевой деятельности;</w:t>
      </w:r>
      <w:r w:rsidRPr="00BD4EE1">
        <w:rPr>
          <w:rFonts w:ascii="Times New Roman" w:hAnsi="Times New Roman"/>
          <w:sz w:val="24"/>
          <w:szCs w:val="24"/>
        </w:rPr>
        <w:br/>
      </w:r>
    </w:p>
    <w:p w:rsidR="00506314" w:rsidRPr="00BD4EE1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высокая степень индивидуализации обучения.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языку, определять структуру и содержание используемого языкового материала на всех уровнях образования, обеспечить преемственность логопедического воздействия на разных возрастных этапах.</w:t>
      </w:r>
    </w:p>
    <w:p w:rsidR="00506314" w:rsidRDefault="00506314" w:rsidP="00506314">
      <w:pPr>
        <w:pStyle w:val="1"/>
      </w:pPr>
      <w:bookmarkStart w:id="2" w:name="_Toc144902900"/>
      <w:r w:rsidRPr="00BD4EE1">
        <w:rPr>
          <w:rFonts w:cs="Times New Roman"/>
        </w:rPr>
        <w:t>Содержание учебного предмета "Русский язык"</w:t>
      </w:r>
      <w:bookmarkEnd w:id="2"/>
    </w:p>
    <w:p w:rsidR="00506314" w:rsidRPr="00BD4EE1" w:rsidRDefault="00506314" w:rsidP="0050631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Содержание учебного предмета "Русский язык" соответствует ФГОС ООО, ФООП ООО.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В пределах одного класса последовательность изучения тем, представленных в содержании каждого класса, может варьироваться. Учитель вправе изменять количество часов для изучения отдельных тем, с учетом контингента обучающихся (характер речевого дефекта, его структура, степень выраженности) и специальных образовательных потребностей.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С учетом того, что ряд практических навыков работы с текстом, со словарями осуществляется в рамках практического освоения языковых единиц в рамках учебного курса "Развитие речи", необходимо в ходе календарного планирования учесть взаимосвязь формируемых компетенций.</w:t>
      </w:r>
    </w:p>
    <w:p w:rsidR="00506314" w:rsidRDefault="00506314" w:rsidP="00506314">
      <w:pPr>
        <w:pStyle w:val="1"/>
      </w:pPr>
      <w:bookmarkStart w:id="3" w:name="_Toc144902901"/>
      <w:r w:rsidRPr="00BD4EE1">
        <w:t>Планируемые результаты освоения программы учебного предмета "Русский язык" на уров</w:t>
      </w:r>
      <w:r>
        <w:t>не основного общего образования</w:t>
      </w:r>
      <w:bookmarkEnd w:id="3"/>
    </w:p>
    <w:p w:rsidR="00506314" w:rsidRPr="002818CF" w:rsidRDefault="00506314" w:rsidP="00506314">
      <w:pPr>
        <w:pStyle w:val="2"/>
      </w:pPr>
      <w:bookmarkStart w:id="4" w:name="_Toc144902902"/>
      <w:proofErr w:type="spellStart"/>
      <w:r>
        <w:t>Метапредметные</w:t>
      </w:r>
      <w:proofErr w:type="spellEnd"/>
      <w:r>
        <w:t xml:space="preserve"> результаты</w:t>
      </w:r>
      <w:bookmarkEnd w:id="4"/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BD4EE1">
        <w:rPr>
          <w:rFonts w:ascii="Times New Roman" w:hAnsi="Times New Roman"/>
          <w:sz w:val="24"/>
          <w:szCs w:val="24"/>
        </w:rPr>
        <w:t xml:space="preserve">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6314" w:rsidRPr="00033F5E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D4EE1">
        <w:rPr>
          <w:rFonts w:ascii="Times New Roman" w:hAnsi="Times New Roman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следующие </w:t>
      </w:r>
      <w:r w:rsidRPr="00033F5E">
        <w:rPr>
          <w:rFonts w:ascii="Times New Roman" w:hAnsi="Times New Roman"/>
          <w:sz w:val="24"/>
          <w:szCs w:val="24"/>
          <w:u w:val="single"/>
        </w:rPr>
        <w:t>личностные результаты:</w:t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1) гражданского воспитания: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</w:t>
      </w:r>
      <w:r>
        <w:rPr>
          <w:rFonts w:ascii="Times New Roman" w:hAnsi="Times New Roman"/>
          <w:sz w:val="24"/>
          <w:szCs w:val="24"/>
        </w:rPr>
        <w:t xml:space="preserve">х, </w:t>
      </w:r>
      <w:r>
        <w:rPr>
          <w:rFonts w:ascii="Times New Roman" w:hAnsi="Times New Roman"/>
          <w:sz w:val="24"/>
          <w:szCs w:val="24"/>
        </w:rPr>
        <w:lastRenderedPageBreak/>
        <w:t>написанных на русском языке;</w:t>
      </w:r>
      <w:r w:rsidRPr="00033F5E"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неприятие любых форм экстремизма, дискриминации; понимание роли различных социальн</w:t>
      </w:r>
      <w:r>
        <w:rPr>
          <w:rFonts w:ascii="Times New Roman" w:hAnsi="Times New Roman"/>
          <w:sz w:val="24"/>
          <w:szCs w:val="24"/>
        </w:rPr>
        <w:t>ых институтов в жизни человека;</w:t>
      </w:r>
      <w:r w:rsidRPr="00033F5E"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самоуправлении; готовность к участию в гуманитарной деятельности (помощь людям, нуждающимся в ней; </w:t>
      </w:r>
      <w:proofErr w:type="spellStart"/>
      <w:r w:rsidRPr="00033F5E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033F5E">
        <w:rPr>
          <w:rFonts w:ascii="Times New Roman" w:hAnsi="Times New Roman"/>
          <w:sz w:val="24"/>
          <w:szCs w:val="24"/>
        </w:rPr>
        <w:t>);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2) патриотического воспитания: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3) духовно-нравственного воспитания: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4) эстетического воспитания: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  <w:r w:rsidRPr="00033F5E">
        <w:rPr>
          <w:rFonts w:ascii="Times New Roman" w:hAnsi="Times New Roman"/>
          <w:sz w:val="24"/>
          <w:szCs w:val="24"/>
        </w:rPr>
        <w:br/>
      </w:r>
      <w:r w:rsidRPr="00033F5E"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  <w:r w:rsidRPr="00033F5E">
        <w:rPr>
          <w:rFonts w:ascii="Times New Roman" w:hAnsi="Times New Roman"/>
          <w:sz w:val="24"/>
          <w:szCs w:val="24"/>
        </w:rPr>
        <w:br/>
      </w:r>
      <w:r w:rsidRPr="00033F5E"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сети </w:t>
      </w:r>
      <w:r w:rsidRPr="00033F5E">
        <w:rPr>
          <w:rFonts w:ascii="Times New Roman" w:hAnsi="Times New Roman"/>
          <w:sz w:val="24"/>
          <w:szCs w:val="24"/>
        </w:rPr>
        <w:lastRenderedPageBreak/>
        <w:t>Интернет в процессе школьного языкового образования;</w:t>
      </w:r>
      <w:r w:rsidRPr="00033F5E">
        <w:rPr>
          <w:rFonts w:ascii="Times New Roman" w:hAnsi="Times New Roman"/>
          <w:sz w:val="24"/>
          <w:szCs w:val="24"/>
        </w:rPr>
        <w:br/>
      </w:r>
      <w:r w:rsidRPr="00033F5E"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033F5E">
        <w:rPr>
          <w:rFonts w:ascii="Times New Roman" w:hAnsi="Times New Roman"/>
          <w:sz w:val="24"/>
          <w:szCs w:val="24"/>
        </w:rPr>
        <w:br/>
      </w:r>
      <w:r w:rsidRPr="00033F5E"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умение принимать себя и других, не осуждая;</w:t>
      </w:r>
      <w:r w:rsidRPr="00033F5E">
        <w:rPr>
          <w:rFonts w:ascii="Times New Roman" w:hAnsi="Times New Roman"/>
          <w:sz w:val="24"/>
          <w:szCs w:val="24"/>
        </w:rPr>
        <w:br/>
      </w:r>
      <w:r w:rsidRPr="00033F5E"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 xml:space="preserve"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033F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33F5E">
        <w:rPr>
          <w:rFonts w:ascii="Times New Roman" w:hAnsi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6) трудового воспитания: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умение рассказать о своих планах на будущее;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7) экологического воспитания: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8) ценности научного познания: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06314" w:rsidRPr="00033F5E" w:rsidRDefault="00506314" w:rsidP="0050631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lastRenderedPageBreak/>
        <w:t>9) адаптации обучающегося к изменяющимся условиям социал</w:t>
      </w:r>
      <w:r>
        <w:rPr>
          <w:rFonts w:ascii="Times New Roman" w:hAnsi="Times New Roman"/>
          <w:sz w:val="24"/>
          <w:szCs w:val="24"/>
        </w:rPr>
        <w:t>ьной и природной среды: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</w:t>
      </w:r>
      <w:r>
        <w:rPr>
          <w:rFonts w:ascii="Times New Roman" w:hAnsi="Times New Roman"/>
          <w:sz w:val="24"/>
          <w:szCs w:val="24"/>
        </w:rPr>
        <w:t>ми из другой культурной среды;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</w:t>
      </w:r>
      <w:r>
        <w:rPr>
          <w:rFonts w:ascii="Times New Roman" w:hAnsi="Times New Roman"/>
          <w:sz w:val="24"/>
          <w:szCs w:val="24"/>
        </w:rPr>
        <w:t>зможных глобальных последствий;</w:t>
      </w:r>
      <w:r w:rsidRPr="00033F5E"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ученые действия, регулятивные универсальные учебные действия, совместная деятельность.</w:t>
      </w:r>
    </w:p>
    <w:p w:rsidR="00506314" w:rsidRDefault="00506314" w:rsidP="0050631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6314" w:rsidRPr="00033F5E" w:rsidRDefault="00506314" w:rsidP="0050631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базовые </w:t>
      </w:r>
      <w:r w:rsidRPr="00033F5E">
        <w:rPr>
          <w:rFonts w:ascii="Times New Roman" w:hAnsi="Times New Roman"/>
          <w:sz w:val="24"/>
          <w:szCs w:val="24"/>
          <w:u w:val="single"/>
        </w:rPr>
        <w:t xml:space="preserve">логические действия как часть </w:t>
      </w:r>
      <w:r w:rsidRPr="00033F5E">
        <w:rPr>
          <w:rFonts w:ascii="Times New Roman" w:hAnsi="Times New Roman"/>
          <w:b/>
          <w:sz w:val="24"/>
          <w:szCs w:val="24"/>
          <w:u w:val="single"/>
        </w:rPr>
        <w:t>познавательных</w:t>
      </w:r>
      <w:r w:rsidRPr="00033F5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33F5E">
        <w:rPr>
          <w:rFonts w:ascii="Times New Roman" w:hAnsi="Times New Roman"/>
          <w:b/>
          <w:sz w:val="24"/>
          <w:szCs w:val="24"/>
          <w:u w:val="single"/>
        </w:rPr>
        <w:t>универсальных учебных действий:</w:t>
      </w:r>
      <w:r w:rsidRPr="00033F5E">
        <w:rPr>
          <w:rFonts w:ascii="Times New Roman" w:hAnsi="Times New Roman"/>
          <w:b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выявлять и характеризовать существенные признаки языковых единиц,</w:t>
      </w:r>
      <w:r>
        <w:rPr>
          <w:rFonts w:ascii="Times New Roman" w:hAnsi="Times New Roman"/>
          <w:sz w:val="24"/>
          <w:szCs w:val="24"/>
        </w:rPr>
        <w:t xml:space="preserve"> языковых явлений и процессов;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  <w:r w:rsidRPr="00033F5E"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</w:t>
      </w:r>
      <w:r>
        <w:rPr>
          <w:rFonts w:ascii="Times New Roman" w:hAnsi="Times New Roman"/>
          <w:sz w:val="24"/>
          <w:szCs w:val="24"/>
        </w:rPr>
        <w:t>акономерностей и противоречий;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выявлять дефицит информации текста, необходимой для решени</w:t>
      </w:r>
      <w:r>
        <w:rPr>
          <w:rFonts w:ascii="Times New Roman" w:hAnsi="Times New Roman"/>
          <w:sz w:val="24"/>
          <w:szCs w:val="24"/>
        </w:rPr>
        <w:t>я поставленной учебной задачи;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</w:t>
      </w:r>
      <w:r w:rsidRPr="00033F5E">
        <w:rPr>
          <w:rFonts w:ascii="Times New Roman" w:hAnsi="Times New Roman"/>
          <w:sz w:val="24"/>
          <w:szCs w:val="24"/>
        </w:rPr>
        <w:lastRenderedPageBreak/>
        <w:t>аналогии, формулир</w:t>
      </w:r>
      <w:r>
        <w:rPr>
          <w:rFonts w:ascii="Times New Roman" w:hAnsi="Times New Roman"/>
          <w:sz w:val="24"/>
          <w:szCs w:val="24"/>
        </w:rPr>
        <w:t>овать гипотезы о взаимосвязях;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033F5E">
        <w:rPr>
          <w:rFonts w:ascii="Times New Roman" w:hAnsi="Times New Roman"/>
          <w:sz w:val="24"/>
          <w:szCs w:val="24"/>
          <w:u w:val="single"/>
        </w:rPr>
        <w:t xml:space="preserve">базовые исследовательские действия как часть </w:t>
      </w:r>
      <w:r w:rsidRPr="00033F5E">
        <w:rPr>
          <w:rFonts w:ascii="Times New Roman" w:hAnsi="Times New Roman"/>
          <w:b/>
          <w:sz w:val="24"/>
          <w:szCs w:val="24"/>
          <w:u w:val="single"/>
        </w:rPr>
        <w:t>познавательных универсальных учебных действий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</w:t>
      </w:r>
      <w:r>
        <w:rPr>
          <w:rFonts w:ascii="Times New Roman" w:hAnsi="Times New Roman"/>
          <w:sz w:val="24"/>
          <w:szCs w:val="24"/>
        </w:rPr>
        <w:t>знания в языковом образовании;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 xml:space="preserve">формулировать вопросы, фиксирующие несоответствие между реальным и желательным состоянием ситуации, и самостоятельно </w:t>
      </w:r>
      <w:r>
        <w:rPr>
          <w:rFonts w:ascii="Times New Roman" w:hAnsi="Times New Roman"/>
          <w:sz w:val="24"/>
          <w:szCs w:val="24"/>
        </w:rPr>
        <w:t>устанавливать искомое и данное;</w:t>
      </w:r>
      <w:r w:rsidRPr="00033F5E"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формировать гипотезу об истинности собственных суждений и суждений других, аргуме</w:t>
      </w:r>
      <w:r>
        <w:rPr>
          <w:rFonts w:ascii="Times New Roman" w:hAnsi="Times New Roman"/>
          <w:sz w:val="24"/>
          <w:szCs w:val="24"/>
        </w:rPr>
        <w:t>нтировать свою позицию, мнение;</w:t>
      </w:r>
      <w:r w:rsidRPr="00033F5E"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 xml:space="preserve">составлять алгоритм действий и использовать </w:t>
      </w:r>
      <w:r>
        <w:rPr>
          <w:rFonts w:ascii="Times New Roman" w:hAnsi="Times New Roman"/>
          <w:sz w:val="24"/>
          <w:szCs w:val="24"/>
        </w:rPr>
        <w:t>его для решения учебных задач;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проводить по заранее составленному плану небольшое исследование по установлению особенностей языковых единиц, процессов, причинно-следственных связей и зави</w:t>
      </w:r>
      <w:r>
        <w:rPr>
          <w:rFonts w:ascii="Times New Roman" w:hAnsi="Times New Roman"/>
          <w:sz w:val="24"/>
          <w:szCs w:val="24"/>
        </w:rPr>
        <w:t>симостей объектов между собой;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 полученную в ходе лингвистическог</w:t>
      </w:r>
      <w:r>
        <w:rPr>
          <w:rFonts w:ascii="Times New Roman" w:hAnsi="Times New Roman"/>
          <w:sz w:val="24"/>
          <w:szCs w:val="24"/>
        </w:rPr>
        <w:t>о исследования (эксперимента);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</w:t>
      </w:r>
      <w:r>
        <w:rPr>
          <w:rFonts w:ascii="Times New Roman" w:hAnsi="Times New Roman"/>
          <w:sz w:val="24"/>
          <w:szCs w:val="24"/>
        </w:rPr>
        <w:t>ченных выводов и обобщений;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06314" w:rsidRPr="00033F5E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033F5E">
        <w:rPr>
          <w:rFonts w:ascii="Times New Roman" w:hAnsi="Times New Roman"/>
          <w:sz w:val="24"/>
          <w:szCs w:val="24"/>
          <w:u w:val="single"/>
        </w:rPr>
        <w:t xml:space="preserve">умения работать с информацией как часть </w:t>
      </w:r>
      <w:r w:rsidRPr="00033F5E">
        <w:rPr>
          <w:rFonts w:ascii="Times New Roman" w:hAnsi="Times New Roman"/>
          <w:b/>
          <w:sz w:val="24"/>
          <w:szCs w:val="24"/>
          <w:u w:val="single"/>
        </w:rPr>
        <w:t>познавательных универсальных учебных действий</w:t>
      </w:r>
      <w:r w:rsidRPr="00033F5E">
        <w:rPr>
          <w:rFonts w:ascii="Times New Roman" w:hAnsi="Times New Roman"/>
          <w:b/>
          <w:sz w:val="24"/>
          <w:szCs w:val="24"/>
        </w:rPr>
        <w:t>:</w:t>
      </w:r>
      <w:r w:rsidRPr="00033F5E">
        <w:rPr>
          <w:rFonts w:ascii="Times New Roman" w:hAnsi="Times New Roman"/>
          <w:b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  <w:r w:rsidRPr="00033F5E">
        <w:rPr>
          <w:rFonts w:ascii="Times New Roman" w:hAnsi="Times New Roman"/>
          <w:sz w:val="24"/>
          <w:szCs w:val="24"/>
        </w:rPr>
        <w:br/>
      </w:r>
      <w:r w:rsidRPr="00033F5E"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</w:t>
      </w:r>
      <w:r>
        <w:rPr>
          <w:rFonts w:ascii="Times New Roman" w:hAnsi="Times New Roman"/>
          <w:sz w:val="24"/>
          <w:szCs w:val="24"/>
        </w:rPr>
        <w:t>ю в текстах, таблицах, схемах;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 xml:space="preserve">использовать различные виды </w:t>
      </w:r>
      <w:proofErr w:type="spellStart"/>
      <w:r w:rsidRPr="00033F5E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33F5E">
        <w:rPr>
          <w:rFonts w:ascii="Times New Roman" w:hAnsi="Times New Roman"/>
          <w:sz w:val="24"/>
          <w:szCs w:val="24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</w:t>
      </w:r>
      <w:r>
        <w:rPr>
          <w:rFonts w:ascii="Times New Roman" w:hAnsi="Times New Roman"/>
          <w:sz w:val="24"/>
          <w:szCs w:val="24"/>
        </w:rPr>
        <w:t>с целью решения учебных задач;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</w:t>
      </w:r>
      <w:r>
        <w:rPr>
          <w:rFonts w:ascii="Times New Roman" w:hAnsi="Times New Roman"/>
          <w:sz w:val="24"/>
          <w:szCs w:val="24"/>
        </w:rPr>
        <w:t>в с учетом поставленных целей;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</w:t>
      </w:r>
      <w:r>
        <w:rPr>
          <w:rFonts w:ascii="Times New Roman" w:hAnsi="Times New Roman"/>
          <w:sz w:val="24"/>
          <w:szCs w:val="24"/>
        </w:rPr>
        <w:t>ных информационных источниках;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</w:t>
      </w:r>
      <w:r>
        <w:rPr>
          <w:rFonts w:ascii="Times New Roman" w:hAnsi="Times New Roman"/>
          <w:sz w:val="24"/>
          <w:szCs w:val="24"/>
        </w:rPr>
        <w:t xml:space="preserve"> от коммуникативной установки;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оценивать надежность информации по критериям, предложенным учителем или сф</w:t>
      </w:r>
      <w:r>
        <w:rPr>
          <w:rFonts w:ascii="Times New Roman" w:hAnsi="Times New Roman"/>
          <w:sz w:val="24"/>
          <w:szCs w:val="24"/>
        </w:rPr>
        <w:t>ормулированным самостоятельно;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33F5E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sz w:val="24"/>
          <w:szCs w:val="24"/>
        </w:rPr>
        <w:t>эффективно запоминать и систематизировать информацию.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общения как часть </w:t>
      </w:r>
      <w:r w:rsidRPr="000F7AB4">
        <w:rPr>
          <w:rFonts w:ascii="Times New Roman" w:hAnsi="Times New Roman"/>
          <w:b/>
          <w:sz w:val="24"/>
          <w:szCs w:val="24"/>
          <w:u w:val="single"/>
        </w:rPr>
        <w:t>коммуникативных универсальных учебных действий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</w:t>
      </w:r>
      <w:r>
        <w:rPr>
          <w:rFonts w:ascii="Times New Roman" w:hAnsi="Times New Roman"/>
          <w:sz w:val="24"/>
          <w:szCs w:val="24"/>
        </w:rPr>
        <w:t>ой речи и в письменных текстах;</w:t>
      </w:r>
      <w:r w:rsidRPr="000F7AB4"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распознавать невербальные средства общения, понима</w:t>
      </w:r>
      <w:r>
        <w:rPr>
          <w:rFonts w:ascii="Times New Roman" w:hAnsi="Times New Roman"/>
          <w:sz w:val="24"/>
          <w:szCs w:val="24"/>
        </w:rPr>
        <w:t>ть значение социальных знаков;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знать и распознавать предпосылки конфликтных ситуаций и смягчат</w:t>
      </w:r>
      <w:r>
        <w:rPr>
          <w:rFonts w:ascii="Times New Roman" w:hAnsi="Times New Roman"/>
          <w:sz w:val="24"/>
          <w:szCs w:val="24"/>
        </w:rPr>
        <w:t>ь конфликты, вести переговоры;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</w:t>
      </w:r>
      <w:r>
        <w:rPr>
          <w:rFonts w:ascii="Times New Roman" w:hAnsi="Times New Roman"/>
          <w:sz w:val="24"/>
          <w:szCs w:val="24"/>
        </w:rPr>
        <w:t>формулировать свои возражения;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</w:t>
      </w:r>
      <w:r>
        <w:rPr>
          <w:rFonts w:ascii="Times New Roman" w:hAnsi="Times New Roman"/>
          <w:sz w:val="24"/>
          <w:szCs w:val="24"/>
        </w:rPr>
        <w:t>ости общения;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сопоставлять свои суждения с суждениями других участников диалога, обнаруживат</w:t>
      </w:r>
      <w:r>
        <w:rPr>
          <w:rFonts w:ascii="Times New Roman" w:hAnsi="Times New Roman"/>
          <w:sz w:val="24"/>
          <w:szCs w:val="24"/>
        </w:rPr>
        <w:t>ь различие и сходство позиций;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0F7AB4">
        <w:rPr>
          <w:rFonts w:ascii="Times New Roman" w:hAnsi="Times New Roman"/>
          <w:sz w:val="24"/>
          <w:szCs w:val="24"/>
          <w:u w:val="single"/>
        </w:rPr>
        <w:t xml:space="preserve">самоорганизации как части </w:t>
      </w:r>
      <w:r w:rsidRPr="000F7AB4">
        <w:rPr>
          <w:rFonts w:ascii="Times New Roman" w:hAnsi="Times New Roman"/>
          <w:b/>
          <w:sz w:val="24"/>
          <w:szCs w:val="24"/>
          <w:u w:val="single"/>
        </w:rPr>
        <w:t>регулятивных универсальных учебных действий: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 xml:space="preserve">выявлять проблемы для решения в </w:t>
      </w:r>
      <w:r>
        <w:rPr>
          <w:rFonts w:ascii="Times New Roman" w:hAnsi="Times New Roman"/>
          <w:sz w:val="24"/>
          <w:szCs w:val="24"/>
        </w:rPr>
        <w:t>учебных и жизненных ситуациях;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lastRenderedPageBreak/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</w:t>
      </w:r>
      <w:r>
        <w:rPr>
          <w:rFonts w:ascii="Times New Roman" w:hAnsi="Times New Roman"/>
          <w:sz w:val="24"/>
          <w:szCs w:val="24"/>
        </w:rPr>
        <w:t>предлагаемые варианты решений;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  <w:r w:rsidRPr="000F7AB4">
        <w:rPr>
          <w:rFonts w:ascii="Times New Roman" w:hAnsi="Times New Roman"/>
          <w:sz w:val="24"/>
          <w:szCs w:val="24"/>
        </w:rPr>
        <w:br/>
      </w:r>
      <w:r w:rsidRPr="000F7AB4"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делать выбор и брать ответственность за решение.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0F7AB4">
        <w:rPr>
          <w:rFonts w:ascii="Times New Roman" w:hAnsi="Times New Roman"/>
          <w:sz w:val="24"/>
          <w:szCs w:val="24"/>
          <w:u w:val="single"/>
        </w:rPr>
        <w:t xml:space="preserve">умения самоконтроля, эмоционального интеллекта как части </w:t>
      </w:r>
      <w:r w:rsidRPr="000F7AB4">
        <w:rPr>
          <w:rFonts w:ascii="Times New Roman" w:hAnsi="Times New Roman"/>
          <w:b/>
          <w:sz w:val="24"/>
          <w:szCs w:val="24"/>
          <w:u w:val="single"/>
        </w:rPr>
        <w:t>регулятивных универсальных учебных действий: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владеть разными способами самоконтроля (в том числе речевог</w:t>
      </w:r>
      <w:r>
        <w:rPr>
          <w:rFonts w:ascii="Times New Roman" w:hAnsi="Times New Roman"/>
          <w:sz w:val="24"/>
          <w:szCs w:val="24"/>
        </w:rPr>
        <w:t xml:space="preserve">о), </w:t>
      </w:r>
      <w:proofErr w:type="spellStart"/>
      <w:r>
        <w:rPr>
          <w:rFonts w:ascii="Times New Roman" w:hAnsi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рефлексии;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давать адекватную оценку учебной ситуации и</w:t>
      </w:r>
      <w:r>
        <w:rPr>
          <w:rFonts w:ascii="Times New Roman" w:hAnsi="Times New Roman"/>
          <w:sz w:val="24"/>
          <w:szCs w:val="24"/>
        </w:rPr>
        <w:t xml:space="preserve"> предлагать план ее изменения;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</w:t>
      </w:r>
      <w:r>
        <w:rPr>
          <w:rFonts w:ascii="Times New Roman" w:hAnsi="Times New Roman"/>
          <w:sz w:val="24"/>
          <w:szCs w:val="24"/>
        </w:rPr>
        <w:t xml:space="preserve"> к меняющимся обстоятельствам;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объяснять причины достижения (</w:t>
      </w:r>
      <w:proofErr w:type="spellStart"/>
      <w:r w:rsidRPr="000F7AB4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0F7AB4">
        <w:rPr>
          <w:rFonts w:ascii="Times New Roman" w:hAnsi="Times New Roman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</w:t>
      </w:r>
      <w:r>
        <w:rPr>
          <w:rFonts w:ascii="Times New Roman" w:hAnsi="Times New Roman"/>
          <w:sz w:val="24"/>
          <w:szCs w:val="24"/>
        </w:rPr>
        <w:t>льтата цели и условиям общения;</w:t>
      </w:r>
      <w:r w:rsidRPr="000F7AB4"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развивать способность управлять собственны</w:t>
      </w:r>
      <w:r>
        <w:rPr>
          <w:rFonts w:ascii="Times New Roman" w:hAnsi="Times New Roman"/>
          <w:sz w:val="24"/>
          <w:szCs w:val="24"/>
        </w:rPr>
        <w:t>ми эмоциями и эмоциями других;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 xml:space="preserve">выявлять и анализировать причины эмоций; понимать мотивы и намерения другого человека, анализируя </w:t>
      </w:r>
      <w:r>
        <w:rPr>
          <w:rFonts w:ascii="Times New Roman" w:hAnsi="Times New Roman"/>
          <w:sz w:val="24"/>
          <w:szCs w:val="24"/>
        </w:rPr>
        <w:t>речевую ситуацию;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регулировать способ</w:t>
      </w:r>
      <w:r>
        <w:rPr>
          <w:rFonts w:ascii="Times New Roman" w:hAnsi="Times New Roman"/>
          <w:sz w:val="24"/>
          <w:szCs w:val="24"/>
        </w:rPr>
        <w:t xml:space="preserve"> выражения собственных эмоций;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 xml:space="preserve">осознанно относиться к </w:t>
      </w:r>
      <w:r>
        <w:rPr>
          <w:rFonts w:ascii="Times New Roman" w:hAnsi="Times New Roman"/>
          <w:sz w:val="24"/>
          <w:szCs w:val="24"/>
        </w:rPr>
        <w:t>другому человеку и его мнению;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признават</w:t>
      </w:r>
      <w:r>
        <w:rPr>
          <w:rFonts w:ascii="Times New Roman" w:hAnsi="Times New Roman"/>
          <w:sz w:val="24"/>
          <w:szCs w:val="24"/>
        </w:rPr>
        <w:t>ь свое и чужое право на ошибку;</w:t>
      </w:r>
      <w:r w:rsidRPr="000F7AB4"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прини</w:t>
      </w:r>
      <w:r>
        <w:rPr>
          <w:rFonts w:ascii="Times New Roman" w:hAnsi="Times New Roman"/>
          <w:sz w:val="24"/>
          <w:szCs w:val="24"/>
        </w:rPr>
        <w:t>мать себя и других, не осуждая;</w:t>
      </w:r>
      <w:r w:rsidRPr="000F7AB4"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открытость;</w:t>
      </w:r>
      <w:r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осознавать невозможность контролировать все вокруг.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0F7AB4">
        <w:rPr>
          <w:rFonts w:ascii="Times New Roman" w:hAnsi="Times New Roman"/>
          <w:sz w:val="24"/>
          <w:szCs w:val="24"/>
          <w:u w:val="single"/>
        </w:rPr>
        <w:t>умения совместной деятельности</w:t>
      </w:r>
      <w:r w:rsidRPr="00BD4EE1">
        <w:rPr>
          <w:rFonts w:ascii="Times New Roman" w:hAnsi="Times New Roman"/>
          <w:sz w:val="24"/>
          <w:szCs w:val="24"/>
        </w:rPr>
        <w:t>:</w:t>
      </w:r>
      <w:r w:rsidRPr="00BD4EE1"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 w:rsidRPr="000F7AB4">
        <w:rPr>
          <w:rFonts w:ascii="Times New Roman" w:hAnsi="Times New Roman"/>
          <w:sz w:val="24"/>
          <w:szCs w:val="24"/>
        </w:rPr>
        <w:br/>
      </w:r>
      <w:r w:rsidRPr="000F7AB4">
        <w:rPr>
          <w:rFonts w:ascii="Times New Roman" w:hAnsi="Times New Roman"/>
          <w:sz w:val="24"/>
          <w:szCs w:val="24"/>
        </w:rPr>
        <w:br/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</w:t>
      </w:r>
      <w:r w:rsidRPr="000F7AB4">
        <w:rPr>
          <w:rFonts w:ascii="Times New Roman" w:hAnsi="Times New Roman"/>
          <w:sz w:val="24"/>
          <w:szCs w:val="24"/>
        </w:rPr>
        <w:lastRenderedPageBreak/>
        <w:t>совместной работы;</w:t>
      </w:r>
      <w:r w:rsidRPr="000F7AB4"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  <w:r w:rsidRPr="000F7AB4"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  <w:r w:rsidRPr="000F7AB4">
        <w:rPr>
          <w:rFonts w:ascii="Times New Roman" w:hAnsi="Times New Roman"/>
          <w:sz w:val="24"/>
          <w:szCs w:val="24"/>
        </w:rPr>
        <w:br/>
      </w:r>
    </w:p>
    <w:p w:rsidR="00506314" w:rsidRPr="000F7AB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  <w:r w:rsidRPr="000F7AB4">
        <w:rPr>
          <w:rFonts w:ascii="Times New Roman" w:hAnsi="Times New Roman"/>
          <w:sz w:val="24"/>
          <w:szCs w:val="24"/>
        </w:rPr>
        <w:br/>
      </w:r>
    </w:p>
    <w:p w:rsidR="00506314" w:rsidRDefault="00506314" w:rsidP="005063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7AB4">
        <w:rPr>
          <w:rFonts w:ascii="Times New Roman" w:hAnsi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  <w:r w:rsidRPr="000F7AB4">
        <w:rPr>
          <w:rFonts w:ascii="Times New Roman" w:hAnsi="Times New Roman"/>
          <w:sz w:val="24"/>
          <w:szCs w:val="24"/>
        </w:rPr>
        <w:br/>
      </w:r>
      <w:r w:rsidRPr="000F7AB4">
        <w:rPr>
          <w:rFonts w:ascii="Times New Roman" w:hAnsi="Times New Roman"/>
          <w:sz w:val="24"/>
          <w:szCs w:val="24"/>
        </w:rPr>
        <w:br/>
        <w:t>Планируемые результаты от 5 к 9 (10) классу формулируются по принципу добавления новых результатов от года к году (результаты очередного года по умолчанию включают результаты предыдущих лет). Итоговые результаты шестого года обучения (10 класс) включают в себя все результаты, достигнутые ранее.</w:t>
      </w:r>
      <w:r w:rsidRPr="000F7AB4">
        <w:rPr>
          <w:rFonts w:ascii="Times New Roman" w:hAnsi="Times New Roman"/>
          <w:sz w:val="24"/>
          <w:szCs w:val="24"/>
        </w:rPr>
        <w:br/>
      </w:r>
      <w:r w:rsidRPr="000F7AB4">
        <w:rPr>
          <w:rFonts w:ascii="Times New Roman" w:hAnsi="Times New Roman"/>
          <w:sz w:val="24"/>
          <w:szCs w:val="24"/>
        </w:rPr>
        <w:br/>
        <w:t>Основное отличие предметных результатов в основном касается предметных результатов в разделе "Текст", в рамках которого предполагается уменьшение объемов предлагаемых для анализа и продуцирования текстов на 10-20 слов, а также наличие дополнительной организующей помощи при проведении различного рода анализа и продуцирования текстов обучающимися по всем разделам учебного предмета "Русский язык".</w:t>
      </w:r>
    </w:p>
    <w:p w:rsidR="00506314" w:rsidRDefault="00506314" w:rsidP="00506314">
      <w:pPr>
        <w:pStyle w:val="2"/>
      </w:pPr>
      <w:bookmarkStart w:id="5" w:name="_Toc144902903"/>
      <w:r>
        <w:t>Предметные результаты</w:t>
      </w:r>
      <w:bookmarkEnd w:id="5"/>
    </w:p>
    <w:p w:rsidR="00506314" w:rsidRDefault="00506314" w:rsidP="00506314">
      <w:pPr>
        <w:pStyle w:val="3"/>
      </w:pPr>
      <w:bookmarkStart w:id="6" w:name="_Toc144902904"/>
      <w:r>
        <w:t>7 класс</w:t>
      </w:r>
      <w:bookmarkEnd w:id="6"/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К концу обучения в 7 классе обучающийся получит следующие предметные результаты по отдельным те</w:t>
      </w:r>
      <w:r>
        <w:rPr>
          <w:rFonts w:ascii="Times New Roman" w:hAnsi="Times New Roman"/>
          <w:sz w:val="24"/>
          <w:szCs w:val="24"/>
        </w:rPr>
        <w:t>мам программы по русскому языку.</w:t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2818CF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о языке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br/>
        <w:t>Понимать русский язык как развивающееся явление, объяснять взаимосвязь языка, культуры и истории народа по заданному алгоритму.</w:t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211B93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1B93">
        <w:rPr>
          <w:rFonts w:ascii="Times New Roman" w:hAnsi="Times New Roman"/>
          <w:b/>
          <w:sz w:val="24"/>
          <w:szCs w:val="24"/>
        </w:rPr>
        <w:t>Язык и речь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br/>
        <w:t>Создавать устные монологические высказывания объёмом не менее 6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Участвовать в диалоге на лингвистические (в рамках изученного) темы объемом не менее 2 реплик и темы на основе жизненных наблюдений объемом не менее 5 реплик (диалог - запрос информации, диалог - сообщение информации).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 xml:space="preserve">Понимать содержание прослушанных и (или) прочитанных публицистических текстов, </w:t>
      </w:r>
      <w:r w:rsidRPr="00BD4EE1">
        <w:rPr>
          <w:rFonts w:ascii="Times New Roman" w:hAnsi="Times New Roman"/>
          <w:sz w:val="24"/>
          <w:szCs w:val="24"/>
        </w:rPr>
        <w:lastRenderedPageBreak/>
        <w:t>адаптированных в лексическом и грамматическом отношениях, (рассуждение-доказательство, рассуждение-объяснение, рассуждение-размышление) объемом не менее 180 слов: после предварительного анализа устно и письменно формулировать тему и главную мысль текста, вопросы по содержанию текста и отвечать на них; после предварительного анализа подробно, сжато и выборочно передавать в устной и письменной форме содержание прослушанных и (или) прочитанных публицистических текстов (для подробного изложения объем исходного текста, не менее 100 слов; для сжатого и выборочного изложения - не менее 110 слов).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 xml:space="preserve">На доступном уровне в соответствии со структурой нарушения соблюдать в устной речи и на письме нормы современного русского литературного языка (в том числе во время списывания текста объемом 80-90 слов; словарного диктанта объемом 20-25 слов; диктанта на основе связного текста, адаптированного в лексическом и грамматическом отношении, объемом 90-100 слов, содержащего не более 15 орфограмм, 4-5 </w:t>
      </w:r>
      <w:proofErr w:type="spellStart"/>
      <w:r w:rsidRPr="00BD4EE1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и не более 5 слов с непроверяемыми написаниями); соблюдать в устной речи и на письме правила речевого этикета.</w:t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B93">
        <w:rPr>
          <w:rFonts w:ascii="Times New Roman" w:hAnsi="Times New Roman"/>
          <w:b/>
          <w:sz w:val="24"/>
          <w:szCs w:val="24"/>
        </w:rPr>
        <w:t>Текст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Понимать текст как речевое произведение, на доступном уровне в соответствии со структурой нарушения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лексические, различать понятия "разговорный язык", "функциональные стили речи" (научный, публицистический, официально-деловой), "язык художественной литературы"; по заданному алгоритму определять особенности публицистического стиля речи (в том числе сферу употребления, функции), употребления языковых средств выразительности в текстах публицистического стиля нормы его построения, особенности жанров (репортаж, заметка).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Владеть умениями информационной переработки прослушанного и (или) прочитанного текста, адаптированного в лексическом и грамматическом отношениях, после предварительного анализа: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(или) прочитанном тексте; передавать содержание текста с изменением лица рассказчика, представлять содержание текста в виде таблицы, схемы по образцу.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создавать устные монологические высказывания объемом не менее 40 слов на основе наблюдений, личных впечатлений, чтения научно-учебной, художественной и научно-популярной литературы: монолог-описание, монолог-рассуждение, монолог-повествование; выступать с научным сообщением, подготовленным с помощью учителя.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Распознавать тексты разных функционально-смысловых типов речи (повествование, описание, рассуждение); иметь представление об особенностях рассуждения как функционально-смыслового типа речи, структурные особенности текста-рассуждения.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Анализировать тексты разных стилей и жанров (интервью, репортаж, заметка);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lastRenderedPageBreak/>
        <w:t>Создавать тексты различных функционально-смысловых типов речи (повествование, описание, рассуждение) с опорой на жизненный и читательский опытна доступном уровне в соответствии со структурой нарушения; тексты с опорой на произведения искусства (в том числе сочинения-миниатюры объемом 6 и более предложений или объемом не менее 4-5 предложений сложной структуры, если этот объем позволяет раскрыть тему (выразить главную мысль); классного сочинения объемом 1,0-1,3 страницы с учетом стиля и жанра сочинения, характера темы).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анализировать текст с точки зрения его соответствия основным признакам; использовать способы информационной переработки прочитанного или прослушанного текста, адаптированного в лексическом и грамматическом отношениях, виды и приемы чтения в практике осмысления и создания собственного текста.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С помощью педагогического работника редактировать собственные тексты с целью совершенствования их содержания и формы на доступном уровне в соответствии со структурой нарушения.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Представлять сообщение на заданную тему в виде презентации.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211B93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1B93">
        <w:rPr>
          <w:rFonts w:ascii="Times New Roman" w:hAnsi="Times New Roman"/>
          <w:b/>
          <w:sz w:val="24"/>
          <w:szCs w:val="24"/>
        </w:rPr>
        <w:t>Функциональные разновидности языка.</w:t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br/>
        <w:t>С опорой на схему 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С опорой на схему 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Коллективно под руководством педагогического работника создавать тексты публицистического стиля в жанре репортажа, заметки, интервью; оформлять деловые бумаги (инструкция).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Владеть нормами построения текстов публицистического стиля.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С опорой на схему 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B93">
        <w:rPr>
          <w:rFonts w:ascii="Times New Roman" w:hAnsi="Times New Roman"/>
          <w:b/>
          <w:sz w:val="24"/>
          <w:szCs w:val="24"/>
        </w:rPr>
        <w:t>Система языка</w:t>
      </w:r>
      <w:r w:rsidRPr="00BD4EE1">
        <w:rPr>
          <w:rFonts w:ascii="Times New Roman" w:hAnsi="Times New Roman"/>
          <w:sz w:val="24"/>
          <w:szCs w:val="24"/>
        </w:rPr>
        <w:t>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Распознавать изученные орфограммы; проводить орфографический анализ слова; применять знания по орфографии в практике правописания.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 xml:space="preserve">Использовать знания по </w:t>
      </w:r>
      <w:proofErr w:type="spellStart"/>
      <w:r w:rsidRPr="00BD4EE1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и словообразованию при выполнении различных видов языкового анализа и в практике правописания.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lastRenderedPageBreak/>
        <w:br/>
        <w:t>Объяснять значение фразеологизмов, пословиц и поговорок, афоризмов, крылатых слов (на основе изученного) на доступном уровне в соответствии со структурой нарушения.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Иметь представление о метафоре, олицетворении, эпитете, гиперболе, литоте.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слова;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Понимать основные морфологические нормы современного русского литературного языка,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изменчивости; с помощью учителя использовать грамматические словари и справочники в учебных целях.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211B93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1B93">
        <w:rPr>
          <w:rFonts w:ascii="Times New Roman" w:hAnsi="Times New Roman"/>
          <w:b/>
          <w:sz w:val="24"/>
          <w:szCs w:val="24"/>
        </w:rPr>
        <w:t>Морфология. Культура речи.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С опорой на заданный алгоритм 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функции,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нарушения;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распознавать морфологические средства выражения подлежащего, сказуемого, второстепенных членов предложений (на основе изученного); проводить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нарушения;</w:t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B93">
        <w:rPr>
          <w:rFonts w:ascii="Times New Roman" w:hAnsi="Times New Roman"/>
          <w:b/>
          <w:sz w:val="24"/>
          <w:szCs w:val="24"/>
        </w:rPr>
        <w:t>Причастие.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характеризовать причастия как форму глагола, выделять признаки глагола и имени прилагательного в причастии.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Различать причастия настоящего и прошедшего времени, действительные и страдательные причастия, полные и краткие формы страдательных причастий.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Склонять причастия.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Выделять причастный оборот, правильно ставить знаки препинания в предложениях с причастным оборотом.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После предварительного анализа объяснять роль причастия в предложении.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Понимать особенности постановки ударения в некоторых формах причастий.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lastRenderedPageBreak/>
        <w:br/>
        <w:t>Осознавать разницу в употреблении в речи однокоренных слов типа "висящий - висячий", "горящий - горячий", причастия с суффиксом "-</w:t>
      </w:r>
      <w:proofErr w:type="spellStart"/>
      <w:r w:rsidRPr="00BD4EE1">
        <w:rPr>
          <w:rFonts w:ascii="Times New Roman" w:hAnsi="Times New Roman"/>
          <w:sz w:val="24"/>
          <w:szCs w:val="24"/>
        </w:rPr>
        <w:t>ся</w:t>
      </w:r>
      <w:proofErr w:type="spellEnd"/>
      <w:r w:rsidRPr="00BD4EE1">
        <w:rPr>
          <w:rFonts w:ascii="Times New Roman" w:hAnsi="Times New Roman"/>
          <w:sz w:val="24"/>
          <w:szCs w:val="24"/>
        </w:rPr>
        <w:t>."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Правильно согласовывать причастия в словосочетаниях типа "прич. + сущ." в заданном контексте.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 xml:space="preserve">Соблюдать нормы правописания причастий (падежные окончания, гласные в суффиксах причастий, "н и </w:t>
      </w:r>
      <w:proofErr w:type="spellStart"/>
      <w:r w:rsidRPr="00BD4EE1">
        <w:rPr>
          <w:rFonts w:ascii="Times New Roman" w:hAnsi="Times New Roman"/>
          <w:sz w:val="24"/>
          <w:szCs w:val="24"/>
        </w:rPr>
        <w:t>нн</w:t>
      </w:r>
      <w:proofErr w:type="spellEnd"/>
      <w:r w:rsidRPr="00BD4EE1">
        <w:rPr>
          <w:rFonts w:ascii="Times New Roman" w:hAnsi="Times New Roman"/>
          <w:sz w:val="24"/>
          <w:szCs w:val="24"/>
        </w:rPr>
        <w:t>" в суффиксах причастий и отглагольных имен прилагательных; слитное и раздельное написание не с причастиями).</w:t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B93">
        <w:rPr>
          <w:rFonts w:ascii="Times New Roman" w:hAnsi="Times New Roman"/>
          <w:b/>
          <w:sz w:val="24"/>
          <w:szCs w:val="24"/>
        </w:rPr>
        <w:t>Деепричастие.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характеризовать деепричастия как форму глагола, выделять признаки глагола и наречия в деепричастии.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Различать деепричастия совершенного и несовершенного вида.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Распознавать деепричастный оборот, правильно ставить знаки препинания в предложениях с деепричастным оборотом, объяснять роль деепричастия в предложении.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Правильно строить предложения с одиночными деепричастиями и деепричастными оборотами в заданном контексте.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Понимать особенности постановки ударения в некоторых формах деепричастий; соблюдать нормы правописания деепричастий (гласные в суффиксах деепричастий, слитное и раздельное написание не с деепричастиями).</w:t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B93">
        <w:rPr>
          <w:rFonts w:ascii="Times New Roman" w:hAnsi="Times New Roman"/>
          <w:b/>
          <w:sz w:val="24"/>
          <w:szCs w:val="24"/>
        </w:rPr>
        <w:t>Наречие.</w:t>
      </w:r>
      <w:r w:rsidRPr="00211B93">
        <w:rPr>
          <w:rFonts w:ascii="Times New Roman" w:hAnsi="Times New Roman"/>
          <w:b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определять общее грамматическое значение наречий.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Различать разряды наречий по значению.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Характеризовать особенности словообразования наречий, их синтаксических свойств, роли в речи.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 xml:space="preserve">Соблюдать нормы образования степеней сравнения наречий, произношения наречий на доступном уровне в соответствии со структурой нарушения, постановки в них ударения, правописания наречий (слитное, дефисное, раздельное написание; слитное или раздельное написание "не" с наречиями; "н и </w:t>
      </w:r>
      <w:proofErr w:type="spellStart"/>
      <w:r w:rsidRPr="00BD4EE1">
        <w:rPr>
          <w:rFonts w:ascii="Times New Roman" w:hAnsi="Times New Roman"/>
          <w:sz w:val="24"/>
          <w:szCs w:val="24"/>
        </w:rPr>
        <w:t>нн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" в наречиях на "-о и -е"; правописание суффиксов наречий; употребление "ь" на конце наречий после шипящих; правописание "о - е" после шипящих в суффиксах наречий, "е и </w:t>
      </w:r>
      <w:proofErr w:type="spellStart"/>
      <w:r w:rsidRPr="00BD4EE1">
        <w:rPr>
          <w:rFonts w:ascii="Times New Roman" w:hAnsi="Times New Roman"/>
          <w:sz w:val="24"/>
          <w:szCs w:val="24"/>
        </w:rPr>
        <w:t>и</w:t>
      </w:r>
      <w:proofErr w:type="spellEnd"/>
      <w:r w:rsidRPr="00BD4EE1">
        <w:rPr>
          <w:rFonts w:ascii="Times New Roman" w:hAnsi="Times New Roman"/>
          <w:sz w:val="24"/>
          <w:szCs w:val="24"/>
        </w:rPr>
        <w:t>" в приставках "</w:t>
      </w:r>
      <w:proofErr w:type="spellStart"/>
      <w:r w:rsidRPr="00BD4EE1">
        <w:rPr>
          <w:rFonts w:ascii="Times New Roman" w:hAnsi="Times New Roman"/>
          <w:sz w:val="24"/>
          <w:szCs w:val="24"/>
        </w:rPr>
        <w:t>не-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и ни-" наречий).</w:t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211B93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1B93">
        <w:rPr>
          <w:rFonts w:ascii="Times New Roman" w:hAnsi="Times New Roman"/>
          <w:b/>
          <w:sz w:val="24"/>
          <w:szCs w:val="24"/>
        </w:rPr>
        <w:t>Слова категории состояния.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По заданному алгоритму определять общее грамматическое значение, морфологические признаки слов категории состояния, характеризовать их синтаксическую роль и роль в речи.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211B93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1B93">
        <w:rPr>
          <w:rFonts w:ascii="Times New Roman" w:hAnsi="Times New Roman"/>
          <w:b/>
          <w:sz w:val="24"/>
          <w:szCs w:val="24"/>
        </w:rPr>
        <w:t>Служебные части речи.</w:t>
      </w: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lastRenderedPageBreak/>
        <w:t>По заданному алгоритму давать общую характеристику служебных частей речи; объяснять их отличия от самостоятельных частей речи.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характеризовать предлог как служебную часть речи; различать производные и непроизводные предлоги, простые и составные предлоги; соблюдать нормы употребления имен существительных и местоимений с предлогами, правописания производных предлогов.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характеризовать союз как служебную часть речи; различать разряды союзов по значению, по строению; объяснять роль союза в тексте, в том числе как средства связи однородных членов предложения и частей сложного предложения; 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предложениях; знаков препинания в предложениях с союзом 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глагола, степеней сравнения имени прилагательного, наречия; понимать интонационные особенности предложений с частицами; употреблять частицы в предложении и тексте в соответствии с их значением и стилистической окраской в заданном контексте; соблюдать нормы правописания частиц "не и ни", формообразующих частиц.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характеризовать междометия как часть речи, различать группы междометий по значению; иметь представление о роли междометий в речи, особенностях звукоподражательных слов и их употреблении в разговорной речи, в художественной литературе; соблюдать пунктуационные нормы оформления междометий в предложении.</w:t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Toc144902905"/>
      <w:r w:rsidRPr="00211B93">
        <w:rPr>
          <w:rStyle w:val="10"/>
        </w:rPr>
        <w:t>Коррекционно-развивающая направленность учебного предмета "Русский язык"</w:t>
      </w:r>
      <w:bookmarkEnd w:id="7"/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В зависимости от доступных обучающимся видов речевой деятельности работа с вербальным материалом в процессе обучения варьируется. Выбор конкретного варианта осуществляется в соответствии с рекомендациями психолого-педагогического консилиума и в соответствии с тяжестью проявления и структурой речевого нарушения.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 xml:space="preserve">Отбор материала для изучения (языковых единиц) осуществляется с учётом его соответствия </w:t>
      </w:r>
      <w:proofErr w:type="spellStart"/>
      <w:r w:rsidRPr="00BD4EE1">
        <w:rPr>
          <w:rFonts w:ascii="Times New Roman" w:hAnsi="Times New Roman"/>
          <w:sz w:val="24"/>
          <w:szCs w:val="24"/>
        </w:rPr>
        <w:t>речеязыковым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и связанным с ними речемыслительным возможностям обучающихся с ТНР данного возраста, а также потенциала коррекционного воздействия, влияния на личность обучающегося в целом и на формирование его языковой личности, в частности.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Теоретический материал дисциплин филологической направленности (определения понятий, формулировка правил и другой материал) адаптируется в плане его языкового оформления и объема предъявляемой информации.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(</w:t>
      </w:r>
      <w:proofErr w:type="spellStart"/>
      <w:r w:rsidRPr="00BD4EE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D4EE1">
        <w:rPr>
          <w:rFonts w:ascii="Times New Roman" w:hAnsi="Times New Roman"/>
          <w:sz w:val="24"/>
          <w:szCs w:val="24"/>
        </w:rPr>
        <w:t>), только письменным (чтение) или устным и письменным в сочетании (</w:t>
      </w:r>
      <w:proofErr w:type="spellStart"/>
      <w:r w:rsidRPr="00BD4EE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и чтение). При необходимости вербальный материал (например, грамматические конструкции, тексты) обеспечивается графическим или предметным сопровождением (схемы, модели).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lastRenderedPageBreak/>
        <w:br/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восстановление, сочинение, рассуждение на тему или по заданию, другие виды) осуществляется после предварительного анализа с возможной опорой на алгоритм, схему и (или) конкретные образцы.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Все виды языкового анализа и описание его результатов осуществляются по заданному алгоритму с возможной опорой на схему.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Для заикающихся обучающихся целесообразным является увеличение времени для устного ответа, предоставление времени на подготовку ответа.</w:t>
      </w:r>
    </w:p>
    <w:p w:rsidR="00506314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3E9C" w:rsidRDefault="00D53E9C" w:rsidP="00D53E9C">
      <w:pPr>
        <w:pStyle w:val="1"/>
        <w:rPr>
          <w:rFonts w:cs="Times New Roman"/>
        </w:rPr>
      </w:pPr>
      <w:bookmarkStart w:id="8" w:name="_Toc144902906"/>
      <w:r>
        <w:rPr>
          <w:rFonts w:cs="Times New Roman"/>
        </w:rPr>
        <w:t>Тематическое планирование</w:t>
      </w:r>
      <w:bookmarkEnd w:id="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2126"/>
      </w:tblGrid>
      <w:tr w:rsidR="0060652D" w:rsidTr="0060652D">
        <w:trPr>
          <w:trHeight w:val="517"/>
        </w:trPr>
        <w:tc>
          <w:tcPr>
            <w:tcW w:w="562" w:type="dxa"/>
            <w:vMerge w:val="restart"/>
          </w:tcPr>
          <w:p w:rsidR="0060652D" w:rsidRPr="00D53E9C" w:rsidRDefault="0060652D" w:rsidP="00D53E9C">
            <w:pPr>
              <w:ind w:firstLine="22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№ п/п</w:t>
            </w:r>
          </w:p>
        </w:tc>
        <w:tc>
          <w:tcPr>
            <w:tcW w:w="5387" w:type="dxa"/>
            <w:vMerge w:val="restart"/>
          </w:tcPr>
          <w:p w:rsidR="0060652D" w:rsidRPr="00D53E9C" w:rsidRDefault="0060652D" w:rsidP="00D53E9C">
            <w:pPr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Раздел, тема</w:t>
            </w:r>
          </w:p>
        </w:tc>
        <w:tc>
          <w:tcPr>
            <w:tcW w:w="2126" w:type="dxa"/>
            <w:vMerge w:val="restart"/>
          </w:tcPr>
          <w:p w:rsidR="0060652D" w:rsidRPr="00D53E9C" w:rsidRDefault="0060652D" w:rsidP="00D53E9C">
            <w:pPr>
              <w:ind w:firstLine="0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Количество часов</w:t>
            </w:r>
          </w:p>
        </w:tc>
      </w:tr>
      <w:tr w:rsidR="0060652D" w:rsidTr="0060652D">
        <w:trPr>
          <w:trHeight w:val="517"/>
        </w:trPr>
        <w:tc>
          <w:tcPr>
            <w:tcW w:w="562" w:type="dxa"/>
            <w:vMerge/>
          </w:tcPr>
          <w:p w:rsidR="0060652D" w:rsidRPr="00D53E9C" w:rsidRDefault="0060652D" w:rsidP="00D53E9C">
            <w:pPr>
              <w:ind w:firstLine="22"/>
              <w:rPr>
                <w:rFonts w:ascii="Times New Roman" w:hAnsi="Times New Roman"/>
              </w:rPr>
            </w:pPr>
          </w:p>
        </w:tc>
        <w:tc>
          <w:tcPr>
            <w:tcW w:w="5387" w:type="dxa"/>
            <w:vMerge/>
          </w:tcPr>
          <w:p w:rsidR="0060652D" w:rsidRPr="00D53E9C" w:rsidRDefault="0060652D" w:rsidP="00D53E9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0652D" w:rsidRPr="00D53E9C" w:rsidRDefault="0060652D" w:rsidP="00D53E9C">
            <w:pPr>
              <w:rPr>
                <w:rFonts w:ascii="Times New Roman" w:hAnsi="Times New Roman"/>
              </w:rPr>
            </w:pPr>
          </w:p>
        </w:tc>
      </w:tr>
      <w:tr w:rsidR="0060652D" w:rsidTr="0060652D">
        <w:tc>
          <w:tcPr>
            <w:tcW w:w="562" w:type="dxa"/>
          </w:tcPr>
          <w:p w:rsidR="0060652D" w:rsidRPr="00D53E9C" w:rsidRDefault="0060652D" w:rsidP="00D53E9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60652D" w:rsidRPr="00D53E9C" w:rsidRDefault="0060652D" w:rsidP="00D53E9C">
            <w:pPr>
              <w:ind w:firstLine="0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Русский язык как развивающееся явление</w:t>
            </w:r>
          </w:p>
        </w:tc>
        <w:tc>
          <w:tcPr>
            <w:tcW w:w="2126" w:type="dxa"/>
          </w:tcPr>
          <w:p w:rsidR="0060652D" w:rsidRPr="00D53E9C" w:rsidRDefault="0060652D" w:rsidP="00D53E9C">
            <w:pPr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1</w:t>
            </w:r>
          </w:p>
        </w:tc>
      </w:tr>
      <w:tr w:rsidR="0060652D" w:rsidTr="0060652D">
        <w:tc>
          <w:tcPr>
            <w:tcW w:w="562" w:type="dxa"/>
          </w:tcPr>
          <w:p w:rsidR="0060652D" w:rsidRPr="00D53E9C" w:rsidRDefault="0060652D" w:rsidP="00D53E9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</w:tcPr>
          <w:p w:rsidR="0060652D" w:rsidRPr="00D53E9C" w:rsidRDefault="0060652D" w:rsidP="00D53E9C">
            <w:pPr>
              <w:ind w:firstLine="0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Повторение изученного в 5-6 классах</w:t>
            </w:r>
          </w:p>
        </w:tc>
        <w:tc>
          <w:tcPr>
            <w:tcW w:w="2126" w:type="dxa"/>
          </w:tcPr>
          <w:p w:rsidR="0060652D" w:rsidRPr="00D53E9C" w:rsidRDefault="0060652D" w:rsidP="00D53E9C">
            <w:pPr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7</w:t>
            </w:r>
          </w:p>
        </w:tc>
      </w:tr>
      <w:tr w:rsidR="0060652D" w:rsidTr="0060652D">
        <w:tc>
          <w:tcPr>
            <w:tcW w:w="562" w:type="dxa"/>
          </w:tcPr>
          <w:p w:rsidR="0060652D" w:rsidRPr="00D53E9C" w:rsidRDefault="0060652D" w:rsidP="00D53E9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</w:tcPr>
          <w:p w:rsidR="0060652D" w:rsidRPr="00D53E9C" w:rsidRDefault="0060652D" w:rsidP="00D53E9C">
            <w:pPr>
              <w:ind w:firstLine="0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Тексты и стили</w:t>
            </w:r>
          </w:p>
        </w:tc>
        <w:tc>
          <w:tcPr>
            <w:tcW w:w="2126" w:type="dxa"/>
          </w:tcPr>
          <w:p w:rsidR="0060652D" w:rsidRPr="00D53E9C" w:rsidRDefault="0060652D" w:rsidP="00D53E9C">
            <w:pPr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4</w:t>
            </w:r>
          </w:p>
        </w:tc>
      </w:tr>
      <w:tr w:rsidR="0060652D" w:rsidTr="0060652D">
        <w:tc>
          <w:tcPr>
            <w:tcW w:w="8075" w:type="dxa"/>
            <w:gridSpan w:val="3"/>
          </w:tcPr>
          <w:p w:rsidR="0060652D" w:rsidRPr="00D53E9C" w:rsidRDefault="0060652D" w:rsidP="00AC55D8">
            <w:pPr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Морфология и орфография. Культура речи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0652D" w:rsidTr="0060652D">
        <w:tc>
          <w:tcPr>
            <w:tcW w:w="562" w:type="dxa"/>
          </w:tcPr>
          <w:p w:rsidR="0060652D" w:rsidRPr="00D53E9C" w:rsidRDefault="0060652D" w:rsidP="00D53E9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60652D" w:rsidRPr="00D53E9C" w:rsidRDefault="0060652D" w:rsidP="00D53E9C">
            <w:pPr>
              <w:ind w:firstLine="0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Причастие</w:t>
            </w:r>
          </w:p>
        </w:tc>
        <w:tc>
          <w:tcPr>
            <w:tcW w:w="2126" w:type="dxa"/>
          </w:tcPr>
          <w:p w:rsidR="0060652D" w:rsidRPr="00D53E9C" w:rsidRDefault="0060652D" w:rsidP="00D53E9C">
            <w:pPr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22</w:t>
            </w:r>
          </w:p>
        </w:tc>
      </w:tr>
      <w:tr w:rsidR="0060652D" w:rsidTr="0060652D">
        <w:tc>
          <w:tcPr>
            <w:tcW w:w="562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Деепричастие</w:t>
            </w:r>
          </w:p>
        </w:tc>
        <w:tc>
          <w:tcPr>
            <w:tcW w:w="2126" w:type="dxa"/>
          </w:tcPr>
          <w:p w:rsidR="0060652D" w:rsidRPr="00D53E9C" w:rsidRDefault="0060652D" w:rsidP="00AC55D8">
            <w:pPr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10</w:t>
            </w:r>
          </w:p>
        </w:tc>
      </w:tr>
      <w:tr w:rsidR="0060652D" w:rsidTr="0060652D">
        <w:tc>
          <w:tcPr>
            <w:tcW w:w="562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7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Наречие</w:t>
            </w:r>
          </w:p>
        </w:tc>
        <w:tc>
          <w:tcPr>
            <w:tcW w:w="2126" w:type="dxa"/>
          </w:tcPr>
          <w:p w:rsidR="0060652D" w:rsidRPr="00D53E9C" w:rsidRDefault="0060652D" w:rsidP="00AC55D8">
            <w:pPr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23</w:t>
            </w:r>
          </w:p>
        </w:tc>
      </w:tr>
      <w:tr w:rsidR="0060652D" w:rsidTr="0060652D">
        <w:tc>
          <w:tcPr>
            <w:tcW w:w="562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87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Учебно-научная речь</w:t>
            </w:r>
          </w:p>
        </w:tc>
        <w:tc>
          <w:tcPr>
            <w:tcW w:w="2126" w:type="dxa"/>
          </w:tcPr>
          <w:p w:rsidR="0060652D" w:rsidRPr="00D53E9C" w:rsidRDefault="0060652D" w:rsidP="00AC55D8">
            <w:pPr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3</w:t>
            </w:r>
          </w:p>
        </w:tc>
      </w:tr>
      <w:tr w:rsidR="0060652D" w:rsidTr="0060652D">
        <w:tc>
          <w:tcPr>
            <w:tcW w:w="562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87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состояния</w:t>
            </w:r>
          </w:p>
        </w:tc>
        <w:tc>
          <w:tcPr>
            <w:tcW w:w="2126" w:type="dxa"/>
          </w:tcPr>
          <w:p w:rsidR="0060652D" w:rsidRPr="00D53E9C" w:rsidRDefault="0060652D" w:rsidP="00AC5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0652D" w:rsidTr="0060652D">
        <w:tc>
          <w:tcPr>
            <w:tcW w:w="562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87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Предлог</w:t>
            </w:r>
          </w:p>
        </w:tc>
        <w:tc>
          <w:tcPr>
            <w:tcW w:w="2126" w:type="dxa"/>
          </w:tcPr>
          <w:p w:rsidR="0060652D" w:rsidRPr="00D53E9C" w:rsidRDefault="0060652D" w:rsidP="00AC55D8">
            <w:pPr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11</w:t>
            </w:r>
          </w:p>
        </w:tc>
      </w:tr>
      <w:tr w:rsidR="0060652D" w:rsidTr="0060652D">
        <w:tc>
          <w:tcPr>
            <w:tcW w:w="562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87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Союз</w:t>
            </w:r>
          </w:p>
        </w:tc>
        <w:tc>
          <w:tcPr>
            <w:tcW w:w="2126" w:type="dxa"/>
          </w:tcPr>
          <w:p w:rsidR="0060652D" w:rsidRPr="00D53E9C" w:rsidRDefault="0060652D" w:rsidP="00AC55D8">
            <w:pPr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15</w:t>
            </w:r>
          </w:p>
        </w:tc>
      </w:tr>
      <w:tr w:rsidR="0060652D" w:rsidTr="0060652D">
        <w:tc>
          <w:tcPr>
            <w:tcW w:w="562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387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</w:t>
            </w:r>
          </w:p>
        </w:tc>
        <w:tc>
          <w:tcPr>
            <w:tcW w:w="2126" w:type="dxa"/>
          </w:tcPr>
          <w:p w:rsidR="0060652D" w:rsidRPr="00D53E9C" w:rsidRDefault="0060652D" w:rsidP="00AC5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60652D" w:rsidTr="0060652D">
        <w:tc>
          <w:tcPr>
            <w:tcW w:w="562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87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Междометие</w:t>
            </w:r>
          </w:p>
        </w:tc>
        <w:tc>
          <w:tcPr>
            <w:tcW w:w="2126" w:type="dxa"/>
          </w:tcPr>
          <w:p w:rsidR="0060652D" w:rsidRPr="00D53E9C" w:rsidRDefault="0060652D" w:rsidP="00AC55D8">
            <w:pPr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3</w:t>
            </w:r>
          </w:p>
        </w:tc>
      </w:tr>
      <w:tr w:rsidR="0060652D" w:rsidTr="0060652D">
        <w:tc>
          <w:tcPr>
            <w:tcW w:w="8075" w:type="dxa"/>
            <w:gridSpan w:val="3"/>
          </w:tcPr>
          <w:p w:rsidR="0060652D" w:rsidRPr="00D53E9C" w:rsidRDefault="0060652D" w:rsidP="00AC55D8">
            <w:pPr>
              <w:ind w:firstLine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</w:tr>
      <w:tr w:rsidR="0060652D" w:rsidTr="0060652D">
        <w:tc>
          <w:tcPr>
            <w:tcW w:w="562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87" w:type="dxa"/>
          </w:tcPr>
          <w:p w:rsidR="0060652D" w:rsidRPr="00D53E9C" w:rsidRDefault="0060652D" w:rsidP="00AC55D8">
            <w:pPr>
              <w:ind w:firstLine="0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Повторение и систематизация изученного в 5-7 классах</w:t>
            </w:r>
          </w:p>
        </w:tc>
        <w:tc>
          <w:tcPr>
            <w:tcW w:w="2126" w:type="dxa"/>
          </w:tcPr>
          <w:p w:rsidR="0060652D" w:rsidRPr="00D53E9C" w:rsidRDefault="0060652D" w:rsidP="00AC5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D53E9C" w:rsidRPr="00D53E9C" w:rsidRDefault="00D53E9C" w:rsidP="00D53E9C"/>
    <w:p w:rsidR="00D53E9C" w:rsidRDefault="00D53E9C" w:rsidP="00D53E9C">
      <w:pPr>
        <w:pStyle w:val="1"/>
        <w:rPr>
          <w:rFonts w:cs="Times New Roman"/>
        </w:rPr>
      </w:pPr>
      <w:bookmarkStart w:id="9" w:name="_Toc144902907"/>
      <w:r>
        <w:rPr>
          <w:rFonts w:cs="Times New Roman"/>
        </w:rPr>
        <w:lastRenderedPageBreak/>
        <w:t>Календарно-тематическое планирование</w:t>
      </w:r>
      <w:bookmarkEnd w:id="9"/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9214"/>
      </w:tblGrid>
      <w:tr w:rsidR="00AC55D8" w:rsidRPr="00D53E9C" w:rsidTr="00AC55D8">
        <w:trPr>
          <w:trHeight w:val="491"/>
        </w:trPr>
        <w:tc>
          <w:tcPr>
            <w:tcW w:w="787" w:type="dxa"/>
            <w:vMerge w:val="restart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№</w:t>
            </w:r>
          </w:p>
          <w:p w:rsidR="00AC55D8" w:rsidRPr="00D53E9C" w:rsidRDefault="00AC55D8" w:rsidP="00B11A70">
            <w:pPr>
              <w:ind w:right="-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AC55D8" w:rsidRPr="00D53E9C" w:rsidRDefault="00AC55D8" w:rsidP="00B11A70">
            <w:pPr>
              <w:ind w:right="-185"/>
              <w:jc w:val="center"/>
              <w:rPr>
                <w:rFonts w:ascii="Times New Roman" w:hAnsi="Times New Roman"/>
              </w:rPr>
            </w:pPr>
            <w:r w:rsidRPr="00D53E9C">
              <w:rPr>
                <w:rFonts w:ascii="Times New Roman" w:hAnsi="Times New Roman"/>
              </w:rPr>
              <w:t>Тема урока</w:t>
            </w:r>
          </w:p>
        </w:tc>
      </w:tr>
      <w:tr w:rsidR="00AC55D8" w:rsidRPr="00D53E9C" w:rsidTr="00AC55D8">
        <w:trPr>
          <w:trHeight w:val="491"/>
        </w:trPr>
        <w:tc>
          <w:tcPr>
            <w:tcW w:w="787" w:type="dxa"/>
            <w:vMerge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</w:rPr>
            </w:pP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Русский язык как развивающееся явление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Синтаксис. Синтаксический разбор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Пунктуация. Пунктуационный разбор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Лексика и фразеология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Фонетика и орфография. Фонетический разбор слова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Контрольный диктант № 1 с грамматическим заданием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контрольном диктанте. Словообразование и орфография. Морфемный и словообразовательный разбор слова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Морфология и орфография. Морфологический разбор слова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</w:tr>
      <w:tr w:rsidR="00AC55D8" w:rsidRPr="00D53E9C" w:rsidTr="00AC55D8">
        <w:trPr>
          <w:trHeight w:val="272"/>
        </w:trPr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Стили литературного языка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Диалог как текст. Виды диалогов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Публицистический стиль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Причастие как часть речи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Склонение причастий и правописание гласных в падежных окончаниях причастий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Склонение причастий и правописание гласных в падежных окончаниях причастий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Причастный оборот</w:t>
            </w:r>
          </w:p>
        </w:tc>
      </w:tr>
      <w:tr w:rsidR="00AC55D8" w:rsidRPr="00D53E9C" w:rsidTr="00AC55D8">
        <w:trPr>
          <w:trHeight w:val="639"/>
        </w:trPr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Причастный оборот. Выделение причастного оборота запятыми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Сочинение. Описание внешности человека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Действительные и страдательные причастия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Краткие и полные страдательные причастия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Действительные причастия прошедшего времени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Страдательные причастия прошедшего времени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Гласные перед Н в полных и кратких страдательных причастиях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Одна и две буквы Н в суффиксах кратких страдательных причастий и в кратких отглагольных прилагательных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Одна и две буквы Н в суффиксах кратких страдательных причастий и в кратких отглагольных прилагательных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Контрольный диктант № 2 с грамматическим заданием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контрольном диктанте.</w:t>
            </w:r>
            <w:r w:rsidR="00E91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9C">
              <w:rPr>
                <w:rFonts w:ascii="Times New Roman" w:hAnsi="Times New Roman"/>
                <w:sz w:val="20"/>
                <w:szCs w:val="20"/>
              </w:rPr>
              <w:t>Морфологический разбор причастия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Слитное и раздельное написание НЕ с причастиями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Слитное и раздельное написание НЕ с причастиями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Буквы Е и Ё после шипящих в суффиксах страдательных причастий прошедшего времени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Контрольное тестирование № 1 по теме «Причастие»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Деепричастие как часть речи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Деепричастный оборот. Запятые при деепричастном обороте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Раздельное написание НЕ с деепричастиями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Контрольный диктант № 3 с грамматическим заданием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контрольном диктанте. Деепричастия несовершенного вида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Деепричастия несовершенного вида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Морфологический разбор деепричастия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Составление рассказа по картинке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Сжатое изложение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Контрольное тестирование № 2 по теме «Деепричастие»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контрольном тестировании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E9156A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 xml:space="preserve">Наречие как часть речи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C55D8" w:rsidRPr="00D53E9C">
              <w:rPr>
                <w:rFonts w:ascii="Times New Roman" w:hAnsi="Times New Roman"/>
                <w:sz w:val="20"/>
                <w:szCs w:val="20"/>
              </w:rPr>
              <w:t>Смысловые группы наречий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Степени сравнения наречий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Степени сравнения наречий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Морфологический разбор наречий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Контрольное тестирование № 3 по теме «Наречие»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контрольном тестировании.</w:t>
            </w:r>
            <w:r w:rsidR="00E91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9C">
              <w:rPr>
                <w:rFonts w:ascii="Times New Roman" w:hAnsi="Times New Roman"/>
                <w:sz w:val="20"/>
                <w:szCs w:val="20"/>
              </w:rPr>
              <w:t>Слитное и раздельное написание НЕ с наречиями на – О и -Е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Слитное и раздельное написание НЕ с наречиями на – О и -Е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 xml:space="preserve">Буквы Е и </w:t>
            </w:r>
            <w:proofErr w:type="spellStart"/>
            <w:r w:rsidRPr="00D53E9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D53E9C">
              <w:rPr>
                <w:rFonts w:ascii="Times New Roman" w:hAnsi="Times New Roman"/>
                <w:sz w:val="20"/>
                <w:szCs w:val="20"/>
              </w:rPr>
              <w:t xml:space="preserve"> в приставках НЕ- и НИ- отрицательных наречий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 xml:space="preserve">Буквы Е и </w:t>
            </w:r>
            <w:proofErr w:type="spellStart"/>
            <w:r w:rsidRPr="00D53E9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D53E9C">
              <w:rPr>
                <w:rFonts w:ascii="Times New Roman" w:hAnsi="Times New Roman"/>
                <w:sz w:val="20"/>
                <w:szCs w:val="20"/>
              </w:rPr>
              <w:t xml:space="preserve"> в приставках НЕ- и НИ- отрицательных наречий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Одна и две буквы Н в наречиях на –О и -Е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Одна и две буквы Н в наречиях на –О и -Е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Контрольный диктант № 4 с грамматическим заданием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Описание действий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Буквы О и Е после шипящих на конце наречий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Буквы О и А на конце наречий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Дефис между частями слова в наречиях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Дефис между частями слова в наречиях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Мягкий знак после шипящих на конце наречий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Контрольный диктант № 5 с грамматическим заданием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контрольном диктанте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Учебно-научная речь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Отзыв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Учебный доклад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Категория состояния как часть речи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Морфологический разбор категории состояния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Контрольный диктант № 6 с грамматическим заданием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Сочинение-рассуждение по картине. Сложный план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Написание сочинения-рассуждения по картине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Предлог как часть речи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Употребление предлогов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Производные и непроизводные предлоги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Производные и непроизводные предлоги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Контрольный диктант № 7 с грамматическим заданием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контрольном диктанте.</w:t>
            </w:r>
            <w:r w:rsidR="00E91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9C">
              <w:rPr>
                <w:rFonts w:ascii="Times New Roman" w:hAnsi="Times New Roman"/>
                <w:sz w:val="20"/>
                <w:szCs w:val="20"/>
              </w:rPr>
              <w:t>Простые и составные предлоги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Морфологический разбор предлога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 xml:space="preserve">Впечатление от картины </w:t>
            </w:r>
            <w:proofErr w:type="spellStart"/>
            <w:r w:rsidRPr="00D53E9C">
              <w:rPr>
                <w:rFonts w:ascii="Times New Roman" w:hAnsi="Times New Roman"/>
                <w:sz w:val="20"/>
                <w:szCs w:val="20"/>
              </w:rPr>
              <w:t>А.Сайкиной</w:t>
            </w:r>
            <w:proofErr w:type="spellEnd"/>
            <w:r w:rsidRPr="00D53E9C">
              <w:rPr>
                <w:rFonts w:ascii="Times New Roman" w:hAnsi="Times New Roman"/>
                <w:sz w:val="20"/>
                <w:szCs w:val="20"/>
              </w:rPr>
              <w:t xml:space="preserve"> «Детская спортивная школа»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Слитное и раздельное написание производных предлогов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Слитное и раздельное написание производных предлогов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Контрольное тестирование № 4 по теме «предлог»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Союз как часть речи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Простые и составные союзы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Союзы сочинительные и подчинительные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Запятая между простыми предложениями в союзном сложном предложении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Сочинительные союзы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Подчинительные союзы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Контрольное тестирование № 5 по теме «Союз»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контрольном тестировании.</w:t>
            </w:r>
            <w:r w:rsidR="00E91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9C">
              <w:rPr>
                <w:rFonts w:ascii="Times New Roman" w:hAnsi="Times New Roman"/>
                <w:sz w:val="20"/>
                <w:szCs w:val="20"/>
              </w:rPr>
              <w:t>Морфологический разбор союза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 xml:space="preserve">Слитное написание союзов </w:t>
            </w:r>
            <w:r w:rsidRPr="00D53E9C">
              <w:rPr>
                <w:rFonts w:ascii="Times New Roman" w:hAnsi="Times New Roman"/>
                <w:i/>
                <w:sz w:val="20"/>
                <w:szCs w:val="20"/>
              </w:rPr>
              <w:t>также, тоже, чтобы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 xml:space="preserve">Слитное написание союзов </w:t>
            </w:r>
            <w:r w:rsidRPr="00D53E9C">
              <w:rPr>
                <w:rFonts w:ascii="Times New Roman" w:hAnsi="Times New Roman"/>
                <w:i/>
                <w:sz w:val="20"/>
                <w:szCs w:val="20"/>
              </w:rPr>
              <w:t>также, тоже, чтобы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Сочинение-репортаж с места раскопок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Анализ ошибок, допущенных в сочинении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Повторение сведений о предлогах и союзах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Контрольный диктант № 8 с грамматическим заданием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контрольном диктанте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Частица как часть речи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Разряды частиц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Формообразующие частицы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Смыслоразличительные частицы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Смыслоразличительные частицы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Раздельное и дефисное написание частиц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Раздельное и дефисное написание частиц.</w:t>
            </w:r>
            <w:r w:rsidR="00E91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E9C">
              <w:rPr>
                <w:rFonts w:ascii="Times New Roman" w:hAnsi="Times New Roman"/>
                <w:sz w:val="20"/>
                <w:szCs w:val="20"/>
              </w:rPr>
              <w:t>Морфологический разбор частицы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Контрольное тестирование №6 по теме «Частица»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Отрицательные частицы НЕ и НИ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Отрицательные частицы НЕ и НИ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Различение приставки НЕ- и частицы НЕ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Различение приставки НЕ- и частицы НЕ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 xml:space="preserve">Частица </w:t>
            </w:r>
            <w:r w:rsidRPr="00D53E9C">
              <w:rPr>
                <w:rFonts w:ascii="Times New Roman" w:hAnsi="Times New Roman"/>
                <w:i/>
                <w:sz w:val="20"/>
                <w:szCs w:val="20"/>
              </w:rPr>
              <w:t>ни,</w:t>
            </w:r>
            <w:r w:rsidRPr="00D53E9C">
              <w:rPr>
                <w:rFonts w:ascii="Times New Roman" w:hAnsi="Times New Roman"/>
                <w:sz w:val="20"/>
                <w:szCs w:val="20"/>
              </w:rPr>
              <w:t xml:space="preserve"> приставка </w:t>
            </w:r>
            <w:r w:rsidRPr="00D53E9C">
              <w:rPr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D53E9C">
              <w:rPr>
                <w:rFonts w:ascii="Times New Roman" w:hAnsi="Times New Roman"/>
                <w:sz w:val="20"/>
                <w:szCs w:val="20"/>
              </w:rPr>
              <w:t xml:space="preserve"> союз </w:t>
            </w:r>
            <w:r w:rsidRPr="00D53E9C">
              <w:rPr>
                <w:rFonts w:ascii="Times New Roman" w:hAnsi="Times New Roman"/>
                <w:i/>
                <w:sz w:val="20"/>
                <w:szCs w:val="20"/>
              </w:rPr>
              <w:t>ни… ни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 xml:space="preserve">Частица </w:t>
            </w:r>
            <w:r w:rsidRPr="00D53E9C">
              <w:rPr>
                <w:rFonts w:ascii="Times New Roman" w:hAnsi="Times New Roman"/>
                <w:i/>
                <w:sz w:val="20"/>
                <w:szCs w:val="20"/>
              </w:rPr>
              <w:t>ни,</w:t>
            </w:r>
            <w:r w:rsidRPr="00D53E9C">
              <w:rPr>
                <w:rFonts w:ascii="Times New Roman" w:hAnsi="Times New Roman"/>
                <w:sz w:val="20"/>
                <w:szCs w:val="20"/>
              </w:rPr>
              <w:t xml:space="preserve"> приставка </w:t>
            </w:r>
            <w:r w:rsidRPr="00D53E9C">
              <w:rPr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D53E9C">
              <w:rPr>
                <w:rFonts w:ascii="Times New Roman" w:hAnsi="Times New Roman"/>
                <w:sz w:val="20"/>
                <w:szCs w:val="20"/>
              </w:rPr>
              <w:t xml:space="preserve"> союз </w:t>
            </w:r>
            <w:r w:rsidRPr="00D53E9C">
              <w:rPr>
                <w:rFonts w:ascii="Times New Roman" w:hAnsi="Times New Roman"/>
                <w:i/>
                <w:sz w:val="20"/>
                <w:szCs w:val="20"/>
              </w:rPr>
              <w:t>ни… ни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Составление текста-инструкции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Контрольный диктант № 9 с грамматическим заданием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контрольном диктанте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Междометие как часть речи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Дефис в междометиях. Знаки препинания при междометиях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Контрольный диктант № 10 с грамматическим заданием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контрольном диктанте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Разделы науки о русском языке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Стили речи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Стили речи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Учебно-научная речь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Фонетика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Лексика и фразеология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3E9C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Морфология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Синтаксис. Пунктуация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Итоговое тестирование</w:t>
            </w:r>
          </w:p>
        </w:tc>
      </w:tr>
      <w:tr w:rsidR="00AC55D8" w:rsidRPr="00D53E9C" w:rsidTr="00AC55D8">
        <w:tc>
          <w:tcPr>
            <w:tcW w:w="787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9214" w:type="dxa"/>
            <w:shd w:val="clear" w:color="auto" w:fill="auto"/>
          </w:tcPr>
          <w:p w:rsidR="00AC55D8" w:rsidRPr="00D53E9C" w:rsidRDefault="00AC55D8" w:rsidP="00B11A70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D53E9C">
              <w:rPr>
                <w:rFonts w:ascii="Times New Roman" w:hAnsi="Times New Roman"/>
                <w:sz w:val="20"/>
                <w:szCs w:val="20"/>
              </w:rPr>
              <w:t>Анализ ошибок, допущенных в тесте</w:t>
            </w:r>
          </w:p>
        </w:tc>
      </w:tr>
    </w:tbl>
    <w:p w:rsidR="00D53E9C" w:rsidRPr="00D53E9C" w:rsidRDefault="00D53E9C" w:rsidP="00D53E9C"/>
    <w:p w:rsidR="00D53E9C" w:rsidRPr="00BD4EE1" w:rsidRDefault="00D53E9C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Default="00506314" w:rsidP="00506314">
      <w:pPr>
        <w:pStyle w:val="1"/>
      </w:pPr>
      <w:bookmarkStart w:id="10" w:name="_Toc144902908"/>
      <w:r w:rsidRPr="00BD4EE1">
        <w:rPr>
          <w:rFonts w:cs="Times New Roman"/>
        </w:rPr>
        <w:t>Оценивание</w:t>
      </w:r>
      <w:r>
        <w:t xml:space="preserve"> результатов освоения программы</w:t>
      </w:r>
      <w:bookmarkEnd w:id="10"/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314" w:rsidRPr="00BD4EE1" w:rsidRDefault="00506314" w:rsidP="00506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 xml:space="preserve">Оценивание устных ответов осуществляется без учета нарушений языковых или речевых </w:t>
      </w:r>
      <w:r w:rsidRPr="00BD4EE1">
        <w:rPr>
          <w:rFonts w:ascii="Times New Roman" w:hAnsi="Times New Roman"/>
          <w:sz w:val="24"/>
          <w:szCs w:val="24"/>
        </w:rPr>
        <w:lastRenderedPageBreak/>
        <w:t>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других).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Оценивание письменных работ осуществляется с особым учетом специфических (</w:t>
      </w:r>
      <w:proofErr w:type="spellStart"/>
      <w:r w:rsidRPr="00BD4EE1">
        <w:rPr>
          <w:rFonts w:ascii="Times New Roman" w:hAnsi="Times New Roman"/>
          <w:sz w:val="24"/>
          <w:szCs w:val="24"/>
        </w:rPr>
        <w:t>дисграфических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) ошибок: 3 </w:t>
      </w:r>
      <w:proofErr w:type="spellStart"/>
      <w:r w:rsidRPr="00BD4EE1">
        <w:rPr>
          <w:rFonts w:ascii="Times New Roman" w:hAnsi="Times New Roman"/>
          <w:sz w:val="24"/>
          <w:szCs w:val="24"/>
        </w:rPr>
        <w:t>дисграфические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ошибки одного типа (акустические, моторные, оптические, ошибки языкового анализа) оцениваются как 1 орфографическая.</w:t>
      </w:r>
    </w:p>
    <w:p w:rsidR="00506314" w:rsidRPr="00BD4EE1" w:rsidRDefault="00506314" w:rsidP="005063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2696" w:rsidRPr="00506314" w:rsidRDefault="001E2696" w:rsidP="00506314"/>
    <w:sectPr w:rsidR="001E2696" w:rsidRPr="0050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574"/>
    <w:multiLevelType w:val="hybridMultilevel"/>
    <w:tmpl w:val="FDC29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07459E"/>
    <w:multiLevelType w:val="hybridMultilevel"/>
    <w:tmpl w:val="67EAD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50405C"/>
    <w:multiLevelType w:val="hybridMultilevel"/>
    <w:tmpl w:val="A3CC45FE"/>
    <w:lvl w:ilvl="0" w:tplc="6D280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E43C7"/>
    <w:multiLevelType w:val="hybridMultilevel"/>
    <w:tmpl w:val="57FE0340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64"/>
    <w:rsid w:val="000666A3"/>
    <w:rsid w:val="001E2696"/>
    <w:rsid w:val="0023385B"/>
    <w:rsid w:val="00506314"/>
    <w:rsid w:val="0060652D"/>
    <w:rsid w:val="0070051E"/>
    <w:rsid w:val="009F76A7"/>
    <w:rsid w:val="00AC55D8"/>
    <w:rsid w:val="00D53E9C"/>
    <w:rsid w:val="00DF7564"/>
    <w:rsid w:val="00E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9461F-C8F9-4793-8A93-4567534F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1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631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31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314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70051E"/>
    <w:pPr>
      <w:spacing w:after="120"/>
    </w:pPr>
    <w:rPr>
      <w:rFonts w:eastAsia="Times New Roman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70051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0631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31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06314"/>
    <w:rPr>
      <w:rFonts w:ascii="Times New Roman" w:eastAsiaTheme="majorEastAsia" w:hAnsi="Times New Roman" w:cstheme="majorBidi"/>
      <w:b/>
      <w:sz w:val="24"/>
      <w:szCs w:val="24"/>
    </w:rPr>
  </w:style>
  <w:style w:type="table" w:styleId="a5">
    <w:name w:val="Table Grid"/>
    <w:basedOn w:val="a1"/>
    <w:rsid w:val="0050631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6314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506314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631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6314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506314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50631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7625</Words>
  <Characters>43468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2023-09-01T09:49:00Z</dcterms:created>
  <dcterms:modified xsi:type="dcterms:W3CDTF">2023-09-08T11:56:00Z</dcterms:modified>
</cp:coreProperties>
</file>