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477" w:rsidRDefault="00675477" w:rsidP="0057262F">
      <w:pPr>
        <w:widowControl w:val="0"/>
        <w:suppressAutoHyphens/>
        <w:spacing w:after="0" w:line="240" w:lineRule="auto"/>
        <w:jc w:val="center"/>
        <w:rPr>
          <w:rFonts w:ascii="Tahoma" w:eastAsia="Times New Roman" w:hAnsi="Tahoma" w:cs="Tahoma"/>
          <w:kern w:val="2"/>
          <w:sz w:val="20"/>
          <w:szCs w:val="20"/>
          <w:lang w:eastAsia="zh-CN" w:bidi="hi-IN"/>
        </w:rPr>
      </w:pPr>
      <w:bookmarkStart w:id="0" w:name="_Toc485753996"/>
      <w:bookmarkStart w:id="1" w:name="_Toc485753997"/>
      <w:bookmarkStart w:id="2" w:name="_Toc486276259"/>
      <w:bookmarkStart w:id="3" w:name="_GoBack"/>
      <w:bookmarkEnd w:id="3"/>
      <w:r w:rsidRPr="00675477">
        <w:rPr>
          <w:rFonts w:ascii="Tahoma" w:eastAsia="Times New Roman" w:hAnsi="Tahoma" w:cs="Tahoma"/>
          <w:noProof/>
          <w:kern w:val="2"/>
          <w:sz w:val="20"/>
          <w:szCs w:val="20"/>
          <w:lang w:eastAsia="ru-RU"/>
        </w:rPr>
        <w:drawing>
          <wp:inline distT="0" distB="0" distL="0" distR="0">
            <wp:extent cx="5940425" cy="85014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2F" w:rsidRDefault="0057262F" w:rsidP="0057262F">
      <w:pPr>
        <w:widowControl w:val="0"/>
        <w:suppressAutoHyphens/>
        <w:spacing w:after="0" w:line="240" w:lineRule="auto"/>
        <w:jc w:val="center"/>
        <w:rPr>
          <w:rFonts w:ascii="Tahoma" w:eastAsia="Times New Roman" w:hAnsi="Tahoma" w:cs="Tahoma"/>
          <w:kern w:val="2"/>
          <w:sz w:val="20"/>
          <w:szCs w:val="20"/>
          <w:lang w:eastAsia="zh-CN" w:bidi="hi-IN"/>
        </w:rPr>
      </w:pPr>
    </w:p>
    <w:p w:rsidR="00675477" w:rsidRDefault="00675477" w:rsidP="00D73E1F">
      <w:pPr>
        <w:jc w:val="center"/>
        <w:rPr>
          <w:rFonts w:ascii="Times New Roman" w:hAnsi="Times New Roman"/>
          <w:sz w:val="32"/>
          <w:szCs w:val="32"/>
        </w:rPr>
      </w:pPr>
    </w:p>
    <w:p w:rsidR="00032793" w:rsidRPr="00D73E1F" w:rsidRDefault="00032793" w:rsidP="00D73E1F">
      <w:pPr>
        <w:jc w:val="center"/>
      </w:pPr>
      <w:r w:rsidRPr="00952D2F">
        <w:rPr>
          <w:rFonts w:ascii="Times New Roman" w:hAnsi="Times New Roman"/>
          <w:sz w:val="32"/>
          <w:szCs w:val="32"/>
        </w:rPr>
        <w:lastRenderedPageBreak/>
        <w:t>ПОЯСНИТЕЛЬНАЯ ЗАПИСКА</w:t>
      </w:r>
      <w:bookmarkEnd w:id="0"/>
    </w:p>
    <w:p w:rsidR="00032793" w:rsidRPr="0057262F" w:rsidRDefault="00032793" w:rsidP="005726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62F">
        <w:rPr>
          <w:rFonts w:ascii="Times New Roman" w:hAnsi="Times New Roman" w:cs="Times New Roman"/>
          <w:sz w:val="24"/>
          <w:szCs w:val="24"/>
        </w:rPr>
        <w:t>Рабочая программа по биологии в 9 классе составлена на основании Федерального государственного стандарта основного общего образования, основной Образов</w:t>
      </w:r>
      <w:r w:rsidR="003B253F" w:rsidRPr="0057262F">
        <w:rPr>
          <w:rFonts w:ascii="Times New Roman" w:hAnsi="Times New Roman" w:cs="Times New Roman"/>
          <w:sz w:val="24"/>
          <w:szCs w:val="24"/>
        </w:rPr>
        <w:t>ательной программы ГБОУ СОШ №269</w:t>
      </w:r>
      <w:r w:rsidRPr="0057262F">
        <w:rPr>
          <w:rFonts w:ascii="Times New Roman" w:hAnsi="Times New Roman" w:cs="Times New Roman"/>
          <w:sz w:val="24"/>
          <w:szCs w:val="24"/>
        </w:rPr>
        <w:t xml:space="preserve"> Кировского района Санкт-Пе</w:t>
      </w:r>
      <w:r w:rsidR="0057262F" w:rsidRPr="0057262F">
        <w:rPr>
          <w:rFonts w:ascii="Times New Roman" w:hAnsi="Times New Roman" w:cs="Times New Roman"/>
          <w:sz w:val="24"/>
          <w:szCs w:val="24"/>
        </w:rPr>
        <w:t>тербурга, учебного плана на 2022-2023</w:t>
      </w:r>
      <w:r w:rsidR="003C799F" w:rsidRPr="0057262F">
        <w:rPr>
          <w:rFonts w:ascii="Times New Roman" w:hAnsi="Times New Roman" w:cs="Times New Roman"/>
          <w:sz w:val="24"/>
          <w:szCs w:val="24"/>
        </w:rPr>
        <w:t xml:space="preserve"> </w:t>
      </w:r>
      <w:r w:rsidR="003B253F" w:rsidRPr="0057262F">
        <w:rPr>
          <w:rFonts w:ascii="Times New Roman" w:hAnsi="Times New Roman" w:cs="Times New Roman"/>
          <w:sz w:val="24"/>
          <w:szCs w:val="24"/>
        </w:rPr>
        <w:t>учебный год ГБОУ СОШ №269</w:t>
      </w:r>
      <w:r w:rsidRPr="0057262F">
        <w:rPr>
          <w:rFonts w:ascii="Times New Roman" w:hAnsi="Times New Roman" w:cs="Times New Roman"/>
          <w:sz w:val="24"/>
          <w:szCs w:val="24"/>
        </w:rPr>
        <w:t xml:space="preserve"> г. Санкт-Петербурга, примерной программы по учебному предмету биология.</w:t>
      </w:r>
    </w:p>
    <w:bookmarkEnd w:id="1"/>
    <w:bookmarkEnd w:id="2"/>
    <w:p w:rsidR="00032793" w:rsidRPr="0057262F" w:rsidRDefault="00032793" w:rsidP="0057262F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62F">
        <w:rPr>
          <w:rFonts w:ascii="Times New Roman" w:hAnsi="Times New Roman" w:cs="Times New Roman"/>
          <w:b/>
          <w:sz w:val="24"/>
          <w:szCs w:val="24"/>
        </w:rPr>
        <w:t>ЦЕЛИ И ЗАДАЧИ ПРЕПОДАВАНИЯ БИОЛОГИИ</w:t>
      </w:r>
    </w:p>
    <w:p w:rsidR="00032793" w:rsidRPr="0057262F" w:rsidRDefault="00032793" w:rsidP="0057262F">
      <w:pPr>
        <w:pStyle w:val="2"/>
        <w:spacing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7262F">
        <w:rPr>
          <w:rFonts w:ascii="Times New Roman" w:hAnsi="Times New Roman" w:cs="Times New Roman"/>
          <w:b w:val="0"/>
          <w:color w:val="auto"/>
          <w:sz w:val="24"/>
          <w:szCs w:val="24"/>
        </w:rPr>
        <w:t>Изучение биологии на ступени основного общего образования направлено на достижение следующих целей:</w:t>
      </w:r>
    </w:p>
    <w:p w:rsidR="00967E06" w:rsidRPr="0057262F" w:rsidRDefault="00967E06" w:rsidP="0057262F">
      <w:pPr>
        <w:pStyle w:val="11"/>
        <w:numPr>
          <w:ilvl w:val="0"/>
          <w:numId w:val="1"/>
        </w:numPr>
        <w:spacing w:line="360" w:lineRule="auto"/>
        <w:jc w:val="both"/>
      </w:pPr>
      <w:r w:rsidRPr="0057262F">
        <w:rPr>
          <w:b/>
        </w:rPr>
        <w:t>социализация</w:t>
      </w:r>
      <w:r w:rsidRPr="0057262F">
        <w:t xml:space="preserve"> обучаемых как вхождение в мир культуры и социальных отношений, обеспечивающее включение учащихся в ту или иную группу или общность — носителя ее норм, ценностей, ориентаций, осваиваемых в процессе знакомства с миром живой природы;</w:t>
      </w:r>
    </w:p>
    <w:p w:rsidR="00967E06" w:rsidRPr="0057262F" w:rsidRDefault="00967E06" w:rsidP="0057262F">
      <w:pPr>
        <w:pStyle w:val="11"/>
        <w:numPr>
          <w:ilvl w:val="0"/>
          <w:numId w:val="1"/>
        </w:numPr>
        <w:spacing w:line="360" w:lineRule="auto"/>
        <w:jc w:val="both"/>
      </w:pPr>
      <w:r w:rsidRPr="0057262F">
        <w:rPr>
          <w:b/>
        </w:rPr>
        <w:t xml:space="preserve">приобщение </w:t>
      </w:r>
      <w:r w:rsidRPr="0057262F">
        <w:t>к познавательной культуре как системе познавательных (научных) ценностей, накопленных обществом в сфере биологической науки.</w:t>
      </w:r>
    </w:p>
    <w:p w:rsidR="00967E06" w:rsidRPr="0057262F" w:rsidRDefault="00967E06" w:rsidP="0057262F">
      <w:pPr>
        <w:pStyle w:val="11"/>
        <w:numPr>
          <w:ilvl w:val="0"/>
          <w:numId w:val="1"/>
        </w:numPr>
        <w:spacing w:line="360" w:lineRule="auto"/>
        <w:jc w:val="both"/>
      </w:pPr>
      <w:r w:rsidRPr="0057262F">
        <w:rPr>
          <w:b/>
        </w:rPr>
        <w:t xml:space="preserve">ориентация </w:t>
      </w:r>
      <w:r w:rsidRPr="0057262F">
        <w:t>в системе моральных норм и ценностей: признание высокой ценности жизни во всех ее проявлениях, здоровья своего и других людей; экологическое сознание; воспитание любви к природе</w:t>
      </w:r>
    </w:p>
    <w:p w:rsidR="00967E06" w:rsidRPr="0057262F" w:rsidRDefault="00967E06" w:rsidP="0057262F">
      <w:pPr>
        <w:pStyle w:val="11"/>
        <w:numPr>
          <w:ilvl w:val="0"/>
          <w:numId w:val="1"/>
        </w:numPr>
        <w:spacing w:line="360" w:lineRule="auto"/>
        <w:jc w:val="both"/>
      </w:pPr>
      <w:r w:rsidRPr="0057262F">
        <w:rPr>
          <w:b/>
        </w:rPr>
        <w:t>развитие</w:t>
      </w:r>
      <w:r w:rsidRPr="0057262F">
        <w:t xml:space="preserve"> познавательных мотивов, направленных на получение нового знания о живой природе; познавательных качеств личности, связанных с усвоением основ научных знаний, овладением методами исследования природы, формированием интеллектуальных умений;</w:t>
      </w:r>
    </w:p>
    <w:p w:rsidR="00967E06" w:rsidRPr="0057262F" w:rsidRDefault="00967E06" w:rsidP="0057262F">
      <w:pPr>
        <w:pStyle w:val="11"/>
        <w:numPr>
          <w:ilvl w:val="0"/>
          <w:numId w:val="1"/>
        </w:numPr>
        <w:spacing w:line="360" w:lineRule="auto"/>
        <w:jc w:val="both"/>
      </w:pPr>
      <w:r w:rsidRPr="0057262F">
        <w:rPr>
          <w:b/>
        </w:rPr>
        <w:t>овладение</w:t>
      </w:r>
      <w:r w:rsidRPr="0057262F">
        <w:t xml:space="preserve"> ключевыми компетентностями: учебно-познавательными, информационными, ценностно-смысловыми, коммуникативными;</w:t>
      </w:r>
    </w:p>
    <w:p w:rsidR="00967E06" w:rsidRPr="0057262F" w:rsidRDefault="00967E06" w:rsidP="0057262F">
      <w:pPr>
        <w:pStyle w:val="11"/>
        <w:numPr>
          <w:ilvl w:val="0"/>
          <w:numId w:val="1"/>
        </w:numPr>
        <w:spacing w:line="360" w:lineRule="auto"/>
        <w:jc w:val="both"/>
      </w:pPr>
      <w:r w:rsidRPr="0057262F">
        <w:rPr>
          <w:b/>
        </w:rPr>
        <w:t xml:space="preserve">формирование </w:t>
      </w:r>
      <w:r w:rsidRPr="0057262F">
        <w:t>у учащихся познавательной культуры, осваиваемой в процессе познавательной деятельности, и эстетической культуры как способности к эмоционально-ценностному отношению к объектам живой природы.</w:t>
      </w:r>
    </w:p>
    <w:p w:rsidR="002222FD" w:rsidRPr="0057262F" w:rsidRDefault="002222FD" w:rsidP="0057262F">
      <w:pPr>
        <w:pStyle w:val="11"/>
        <w:spacing w:line="360" w:lineRule="auto"/>
        <w:ind w:left="360"/>
        <w:jc w:val="both"/>
        <w:rPr>
          <w:b/>
        </w:rPr>
      </w:pPr>
      <w:r w:rsidRPr="0057262F">
        <w:rPr>
          <w:b/>
        </w:rPr>
        <w:t xml:space="preserve">Основные задачи обучения </w:t>
      </w:r>
      <w:r w:rsidR="00032793" w:rsidRPr="0057262F">
        <w:rPr>
          <w:b/>
        </w:rPr>
        <w:t>биологии в 9 классе</w:t>
      </w:r>
      <w:r w:rsidRPr="0057262F">
        <w:rPr>
          <w:b/>
        </w:rPr>
        <w:t>:</w:t>
      </w:r>
    </w:p>
    <w:p w:rsidR="00967E06" w:rsidRPr="0057262F" w:rsidRDefault="00967E06" w:rsidP="0057262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62F">
        <w:rPr>
          <w:rFonts w:ascii="Times New Roman" w:hAnsi="Times New Roman" w:cs="Times New Roman"/>
          <w:sz w:val="24"/>
          <w:szCs w:val="24"/>
        </w:rPr>
        <w:t xml:space="preserve">освоение знаний о биологических системах (клетка, организм, вид, экосистема); истории развития современных представлений о живой природе; выдающихся открытиях в биологической науке; роли биологической науки в формировании современной естественнонаучной картины мира; методах научного познания; </w:t>
      </w:r>
    </w:p>
    <w:p w:rsidR="00967E06" w:rsidRPr="0057262F" w:rsidRDefault="00967E06" w:rsidP="0057262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62F">
        <w:rPr>
          <w:rFonts w:ascii="Times New Roman" w:hAnsi="Times New Roman" w:cs="Times New Roman"/>
          <w:sz w:val="24"/>
          <w:szCs w:val="24"/>
        </w:rPr>
        <w:t>овладение умениями обосновывать место и роль биологических знаний в практической деятельности людей, развитии современных технологий; проводить наблюде</w:t>
      </w:r>
      <w:r w:rsidRPr="0057262F">
        <w:rPr>
          <w:rFonts w:ascii="Times New Roman" w:hAnsi="Times New Roman" w:cs="Times New Roman"/>
          <w:sz w:val="24"/>
          <w:szCs w:val="24"/>
        </w:rPr>
        <w:lastRenderedPageBreak/>
        <w:t xml:space="preserve">ния за экосистемами с целью их описания и выявления естественных и антропогенных изменений; находить и анализировать информацию о живых объектах; </w:t>
      </w:r>
    </w:p>
    <w:p w:rsidR="00967E06" w:rsidRPr="0057262F" w:rsidRDefault="00967E06" w:rsidP="0057262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62F">
        <w:rPr>
          <w:rFonts w:ascii="Times New Roman" w:hAnsi="Times New Roman" w:cs="Times New Roman"/>
          <w:sz w:val="24"/>
          <w:szCs w:val="24"/>
        </w:rPr>
        <w:t>развитие познавательных интересов, интеллектуальных и творческих способностей в процессе изучения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различных гипотез (о сущности и происхождении жизни, человека) в ходе работы с различными источниками информации;</w:t>
      </w:r>
    </w:p>
    <w:p w:rsidR="00967E06" w:rsidRPr="0057262F" w:rsidRDefault="00967E06" w:rsidP="0057262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62F">
        <w:rPr>
          <w:rFonts w:ascii="Times New Roman" w:hAnsi="Times New Roman" w:cs="Times New Roman"/>
          <w:sz w:val="24"/>
          <w:szCs w:val="24"/>
        </w:rPr>
        <w:t>воспитание убежденности в возможности познания живой природы, необходимости бережного отношения к природной среде, собственному здоровью; уважения к мнению оппонента при обсуждении биологических проблем;</w:t>
      </w:r>
    </w:p>
    <w:p w:rsidR="00967E06" w:rsidRPr="0057262F" w:rsidRDefault="00967E06" w:rsidP="0057262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62F">
        <w:rPr>
          <w:rFonts w:ascii="Times New Roman" w:hAnsi="Times New Roman" w:cs="Times New Roman"/>
          <w:sz w:val="24"/>
          <w:szCs w:val="24"/>
        </w:rPr>
        <w:t xml:space="preserve">использование приобретенных знаний и умений в повседневной жизни </w:t>
      </w:r>
      <w:proofErr w:type="spellStart"/>
      <w:r w:rsidRPr="0057262F">
        <w:rPr>
          <w:rFonts w:ascii="Times New Roman" w:hAnsi="Times New Roman" w:cs="Times New Roman"/>
          <w:sz w:val="24"/>
          <w:szCs w:val="24"/>
        </w:rPr>
        <w:t>дляоценки</w:t>
      </w:r>
      <w:proofErr w:type="spellEnd"/>
      <w:r w:rsidRPr="0057262F">
        <w:rPr>
          <w:rFonts w:ascii="Times New Roman" w:hAnsi="Times New Roman" w:cs="Times New Roman"/>
          <w:sz w:val="24"/>
          <w:szCs w:val="24"/>
        </w:rPr>
        <w:t xml:space="preserve"> последствий своей деятельности по отношению к окружающей среде, здоровью других людей и собственному здоровью; обоснования и соблюдения мер профилактики заболеваний, правил поведения в природе.</w:t>
      </w:r>
    </w:p>
    <w:p w:rsidR="00FC2543" w:rsidRPr="0057262F" w:rsidRDefault="00FC2543" w:rsidP="005726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2543" w:rsidRPr="0057262F" w:rsidRDefault="00FC2543" w:rsidP="0057262F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eastAsia="ar-SA"/>
        </w:rPr>
      </w:pPr>
      <w:r w:rsidRPr="0057262F">
        <w:rPr>
          <w:rFonts w:ascii="Times New Roman" w:hAnsi="Times New Roman" w:cs="Times New Roman"/>
          <w:sz w:val="24"/>
          <w:szCs w:val="24"/>
        </w:rPr>
        <w:t xml:space="preserve">Данная рабочая программа предназначена для работы по учебнику: </w:t>
      </w:r>
      <w:r w:rsidRPr="0057262F">
        <w:rPr>
          <w:rFonts w:ascii="Times New Roman" w:eastAsia="Andale Sans UI" w:hAnsi="Times New Roman" w:cs="Times New Roman"/>
          <w:kern w:val="1"/>
          <w:sz w:val="24"/>
          <w:szCs w:val="24"/>
          <w:lang w:eastAsia="ar-SA"/>
        </w:rPr>
        <w:t>Пономарева И.Н., Корнилова О.А., Чернова Н.М. «Биология. 9 класс. Учебник для учащихся общеобразовательных учреж</w:t>
      </w:r>
      <w:r w:rsidR="00D73E1F" w:rsidRPr="0057262F">
        <w:rPr>
          <w:rFonts w:ascii="Times New Roman" w:eastAsia="Andale Sans UI" w:hAnsi="Times New Roman" w:cs="Times New Roman"/>
          <w:kern w:val="1"/>
          <w:sz w:val="24"/>
          <w:szCs w:val="24"/>
          <w:lang w:eastAsia="ar-SA"/>
        </w:rPr>
        <w:t>дений». Москва, «</w:t>
      </w:r>
      <w:proofErr w:type="spellStart"/>
      <w:r w:rsidR="00D73E1F" w:rsidRPr="0057262F">
        <w:rPr>
          <w:rFonts w:ascii="Times New Roman" w:eastAsia="Andale Sans UI" w:hAnsi="Times New Roman" w:cs="Times New Roman"/>
          <w:kern w:val="1"/>
          <w:sz w:val="24"/>
          <w:szCs w:val="24"/>
          <w:lang w:eastAsia="ar-SA"/>
        </w:rPr>
        <w:t>Вентана</w:t>
      </w:r>
      <w:proofErr w:type="spellEnd"/>
      <w:r w:rsidR="00D73E1F" w:rsidRPr="0057262F">
        <w:rPr>
          <w:rFonts w:ascii="Times New Roman" w:eastAsia="Andale Sans UI" w:hAnsi="Times New Roman" w:cs="Times New Roman"/>
          <w:kern w:val="1"/>
          <w:sz w:val="24"/>
          <w:szCs w:val="24"/>
          <w:lang w:eastAsia="ar-SA"/>
        </w:rPr>
        <w:t>-Граф».</w:t>
      </w:r>
    </w:p>
    <w:p w:rsidR="00FC2543" w:rsidRPr="0057262F" w:rsidRDefault="00FC2543" w:rsidP="005726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2DEE" w:rsidRPr="0057262F" w:rsidRDefault="00032793" w:rsidP="0057262F">
      <w:pPr>
        <w:pStyle w:val="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4" w:name="_Toc486279412"/>
      <w:r w:rsidRPr="0057262F">
        <w:rPr>
          <w:rFonts w:ascii="Times New Roman" w:hAnsi="Times New Roman" w:cs="Times New Roman"/>
          <w:color w:val="auto"/>
          <w:sz w:val="24"/>
          <w:szCs w:val="24"/>
        </w:rPr>
        <w:t>ОБЩАЯ ХАРАКТЕРИСТИКА УЧЕБНОГО ПРЕДМЕТА</w:t>
      </w:r>
      <w:bookmarkEnd w:id="4"/>
    </w:p>
    <w:p w:rsidR="00E02DEE" w:rsidRPr="0057262F" w:rsidRDefault="00E02DEE" w:rsidP="005726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62F">
        <w:rPr>
          <w:rFonts w:ascii="Times New Roman" w:hAnsi="Times New Roman" w:cs="Times New Roman"/>
          <w:sz w:val="24"/>
          <w:szCs w:val="24"/>
        </w:rPr>
        <w:t>Изучение биологии на ступени основного общего образования направлено на формирование у учащихся представлений об отличит</w:t>
      </w:r>
      <w:r w:rsidR="002222FD" w:rsidRPr="0057262F">
        <w:rPr>
          <w:rFonts w:ascii="Times New Roman" w:hAnsi="Times New Roman" w:cs="Times New Roman"/>
          <w:sz w:val="24"/>
          <w:szCs w:val="24"/>
        </w:rPr>
        <w:t>ельных особенностях объектов жи</w:t>
      </w:r>
      <w:r w:rsidRPr="0057262F">
        <w:rPr>
          <w:rFonts w:ascii="Times New Roman" w:hAnsi="Times New Roman" w:cs="Times New Roman"/>
          <w:sz w:val="24"/>
          <w:szCs w:val="24"/>
        </w:rPr>
        <w:t xml:space="preserve">вой природы, их многообразии и эволюции; о человеке как биосоциальном существе. Отбор содержания проведён с учётом </w:t>
      </w:r>
      <w:proofErr w:type="spellStart"/>
      <w:r w:rsidRPr="0057262F">
        <w:rPr>
          <w:rFonts w:ascii="Times New Roman" w:hAnsi="Times New Roman" w:cs="Times New Roman"/>
          <w:sz w:val="24"/>
          <w:szCs w:val="24"/>
        </w:rPr>
        <w:t>культуросообразного</w:t>
      </w:r>
      <w:proofErr w:type="spellEnd"/>
      <w:r w:rsidR="00032793" w:rsidRPr="0057262F">
        <w:rPr>
          <w:rFonts w:ascii="Times New Roman" w:hAnsi="Times New Roman" w:cs="Times New Roman"/>
          <w:sz w:val="24"/>
          <w:szCs w:val="24"/>
        </w:rPr>
        <w:t xml:space="preserve"> подхода, в соответствии с кото</w:t>
      </w:r>
      <w:r w:rsidRPr="0057262F">
        <w:rPr>
          <w:rFonts w:ascii="Times New Roman" w:hAnsi="Times New Roman" w:cs="Times New Roman"/>
          <w:sz w:val="24"/>
          <w:szCs w:val="24"/>
        </w:rPr>
        <w:t xml:space="preserve">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 Особое внимание </w:t>
      </w:r>
      <w:proofErr w:type="gramStart"/>
      <w:r w:rsidRPr="0057262F">
        <w:rPr>
          <w:rFonts w:ascii="Times New Roman" w:hAnsi="Times New Roman" w:cs="Times New Roman"/>
          <w:sz w:val="24"/>
          <w:szCs w:val="24"/>
        </w:rPr>
        <w:t>уделе-но</w:t>
      </w:r>
      <w:proofErr w:type="gramEnd"/>
      <w:r w:rsidRPr="0057262F">
        <w:rPr>
          <w:rFonts w:ascii="Times New Roman" w:hAnsi="Times New Roman" w:cs="Times New Roman"/>
          <w:sz w:val="24"/>
          <w:szCs w:val="24"/>
        </w:rPr>
        <w:t xml:space="preserve"> содержанию, способствующему формированию современной естественнонаучной кар-тины мира, показано практическое применение биологических знаний.</w:t>
      </w:r>
    </w:p>
    <w:p w:rsidR="00E02DEE" w:rsidRPr="0057262F" w:rsidRDefault="00E02DEE" w:rsidP="005726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62F">
        <w:rPr>
          <w:rFonts w:ascii="Times New Roman" w:hAnsi="Times New Roman" w:cs="Times New Roman"/>
          <w:sz w:val="24"/>
          <w:szCs w:val="24"/>
        </w:rPr>
        <w:t xml:space="preserve"> Программа по биологии на ступени основного общего образования строится с учетом следующих содержательных линий:</w:t>
      </w:r>
    </w:p>
    <w:p w:rsidR="00E02DEE" w:rsidRPr="0057262F" w:rsidRDefault="00E02DEE" w:rsidP="005726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62F">
        <w:rPr>
          <w:rFonts w:ascii="Times New Roman" w:hAnsi="Times New Roman" w:cs="Times New Roman"/>
          <w:sz w:val="24"/>
          <w:szCs w:val="24"/>
        </w:rPr>
        <w:t>•</w:t>
      </w:r>
      <w:r w:rsidRPr="0057262F">
        <w:rPr>
          <w:rFonts w:ascii="Times New Roman" w:hAnsi="Times New Roman" w:cs="Times New Roman"/>
          <w:sz w:val="24"/>
          <w:szCs w:val="24"/>
        </w:rPr>
        <w:tab/>
        <w:t>многообразие и эволюция органического мира;</w:t>
      </w:r>
    </w:p>
    <w:p w:rsidR="00E02DEE" w:rsidRPr="0057262F" w:rsidRDefault="00E02DEE" w:rsidP="005726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62F">
        <w:rPr>
          <w:rFonts w:ascii="Times New Roman" w:hAnsi="Times New Roman" w:cs="Times New Roman"/>
          <w:sz w:val="24"/>
          <w:szCs w:val="24"/>
        </w:rPr>
        <w:t>•</w:t>
      </w:r>
      <w:r w:rsidRPr="0057262F">
        <w:rPr>
          <w:rFonts w:ascii="Times New Roman" w:hAnsi="Times New Roman" w:cs="Times New Roman"/>
          <w:sz w:val="24"/>
          <w:szCs w:val="24"/>
        </w:rPr>
        <w:tab/>
        <w:t>биологическая природа и социальная сущность человека;</w:t>
      </w:r>
    </w:p>
    <w:p w:rsidR="00E02DEE" w:rsidRPr="0057262F" w:rsidRDefault="00E02DEE" w:rsidP="005726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62F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57262F">
        <w:rPr>
          <w:rFonts w:ascii="Times New Roman" w:hAnsi="Times New Roman" w:cs="Times New Roman"/>
          <w:sz w:val="24"/>
          <w:szCs w:val="24"/>
        </w:rPr>
        <w:tab/>
        <w:t>уровневая организация живой природы.</w:t>
      </w:r>
    </w:p>
    <w:p w:rsidR="00E02DEE" w:rsidRPr="0057262F" w:rsidRDefault="00E02DEE" w:rsidP="005726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62F">
        <w:rPr>
          <w:rFonts w:ascii="Times New Roman" w:hAnsi="Times New Roman" w:cs="Times New Roman"/>
          <w:sz w:val="24"/>
          <w:szCs w:val="24"/>
        </w:rPr>
        <w:t>Содержание структурировано в виде трех разделов: «Живые организмы»</w:t>
      </w:r>
      <w:r w:rsidR="00032793" w:rsidRPr="0057262F">
        <w:rPr>
          <w:rFonts w:ascii="Times New Roman" w:hAnsi="Times New Roman" w:cs="Times New Roman"/>
          <w:sz w:val="24"/>
          <w:szCs w:val="24"/>
        </w:rPr>
        <w:t xml:space="preserve"> (5-7 классы)</w:t>
      </w:r>
      <w:r w:rsidRPr="0057262F">
        <w:rPr>
          <w:rFonts w:ascii="Times New Roman" w:hAnsi="Times New Roman" w:cs="Times New Roman"/>
          <w:sz w:val="24"/>
          <w:szCs w:val="24"/>
        </w:rPr>
        <w:t>, «Человек и его здоровье»</w:t>
      </w:r>
      <w:r w:rsidR="00032793" w:rsidRPr="0057262F">
        <w:rPr>
          <w:rFonts w:ascii="Times New Roman" w:hAnsi="Times New Roman" w:cs="Times New Roman"/>
          <w:sz w:val="24"/>
          <w:szCs w:val="24"/>
        </w:rPr>
        <w:t xml:space="preserve"> (8 класс)</w:t>
      </w:r>
      <w:r w:rsidRPr="0057262F">
        <w:rPr>
          <w:rFonts w:ascii="Times New Roman" w:hAnsi="Times New Roman" w:cs="Times New Roman"/>
          <w:sz w:val="24"/>
          <w:szCs w:val="24"/>
        </w:rPr>
        <w:t>, «Общие биологические закономерности»</w:t>
      </w:r>
      <w:r w:rsidR="00032793" w:rsidRPr="0057262F">
        <w:rPr>
          <w:rFonts w:ascii="Times New Roman" w:hAnsi="Times New Roman" w:cs="Times New Roman"/>
          <w:sz w:val="24"/>
          <w:szCs w:val="24"/>
        </w:rPr>
        <w:t xml:space="preserve"> (9 класс)</w:t>
      </w:r>
      <w:r w:rsidRPr="0057262F">
        <w:rPr>
          <w:rFonts w:ascii="Times New Roman" w:hAnsi="Times New Roman" w:cs="Times New Roman"/>
          <w:sz w:val="24"/>
          <w:szCs w:val="24"/>
        </w:rPr>
        <w:t>.</w:t>
      </w:r>
    </w:p>
    <w:p w:rsidR="00FC2543" w:rsidRPr="0057262F" w:rsidRDefault="00E02DEE" w:rsidP="005726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262F">
        <w:rPr>
          <w:rFonts w:ascii="Times New Roman" w:hAnsi="Times New Roman" w:cs="Times New Roman"/>
          <w:sz w:val="24"/>
          <w:szCs w:val="24"/>
        </w:rPr>
        <w:t xml:space="preserve">Содержание раздела «Общие биологические закономерности» подчинено, во-первых, обобщению и систематизации того содержания, которое было освоено обучающимися при изучении курса биологии в основной школе; во-вторых, знакомству школьников с некоторыми доступными для их восприятия общебиологическими закономерностями. Данные этого раздела имеются в содержании других </w:t>
      </w:r>
      <w:proofErr w:type="spellStart"/>
      <w:r w:rsidRPr="0057262F">
        <w:rPr>
          <w:rFonts w:ascii="Times New Roman" w:hAnsi="Times New Roman" w:cs="Times New Roman"/>
          <w:sz w:val="24"/>
          <w:szCs w:val="24"/>
        </w:rPr>
        <w:t>разделов.</w:t>
      </w:r>
      <w:r w:rsidR="00FC2543" w:rsidRPr="0057262F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="00FC2543" w:rsidRPr="0057262F">
        <w:rPr>
          <w:rFonts w:ascii="Times New Roman" w:hAnsi="Times New Roman" w:cs="Times New Roman"/>
          <w:sz w:val="24"/>
          <w:szCs w:val="24"/>
        </w:rPr>
        <w:t xml:space="preserve"> курса биологии в основной школе является базой для изучения общих биологических закономерностей, теорий, законов, гипотез в старшей школе. Таким образом, содержание курса в основной школе представляет собой базовое звено в системе непрерывного биологического образования и является основой для последующей уровневой и профильной дифференциации.</w:t>
      </w:r>
    </w:p>
    <w:p w:rsidR="00E02DEE" w:rsidRPr="0057262F" w:rsidRDefault="00E02DEE" w:rsidP="005726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2DEE" w:rsidRPr="0057262F" w:rsidRDefault="00FC2543" w:rsidP="0057262F">
      <w:pPr>
        <w:pStyle w:val="2"/>
        <w:spacing w:line="36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bookmarkStart w:id="5" w:name="_Toc486279413"/>
      <w:r w:rsidRPr="0057262F">
        <w:rPr>
          <w:rFonts w:ascii="Times New Roman" w:hAnsi="Times New Roman" w:cs="Times New Roman"/>
          <w:color w:val="auto"/>
          <w:sz w:val="24"/>
          <w:szCs w:val="24"/>
        </w:rPr>
        <w:t>МЕСТО УЧЕБНОГО ПРЕДМЕТА В УЧЕБНОМ ПЛАНЕ</w:t>
      </w:r>
      <w:bookmarkEnd w:id="5"/>
    </w:p>
    <w:p w:rsidR="00FC2543" w:rsidRPr="0057262F" w:rsidRDefault="00FC2543" w:rsidP="005726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486279414"/>
      <w:r w:rsidRPr="0057262F">
        <w:rPr>
          <w:rFonts w:ascii="Times New Roman" w:hAnsi="Times New Roman" w:cs="Times New Roman"/>
          <w:sz w:val="24"/>
          <w:szCs w:val="24"/>
        </w:rPr>
        <w:t>Курс «Биология» в основной школе изучается с 5 по 9 классы. В соответствии с учебным планом</w:t>
      </w:r>
      <w:r w:rsidR="00D73E1F" w:rsidRPr="0057262F">
        <w:rPr>
          <w:rFonts w:ascii="Times New Roman" w:hAnsi="Times New Roman" w:cs="Times New Roman"/>
          <w:sz w:val="24"/>
          <w:szCs w:val="24"/>
        </w:rPr>
        <w:t xml:space="preserve"> ГБОУ СОШ №269 </w:t>
      </w:r>
      <w:r w:rsidRPr="0057262F">
        <w:rPr>
          <w:rFonts w:ascii="Times New Roman" w:hAnsi="Times New Roman" w:cs="Times New Roman"/>
          <w:sz w:val="24"/>
          <w:szCs w:val="24"/>
        </w:rPr>
        <w:t xml:space="preserve"> г. Санкт-Петербурга курс «Биология» в 9 классе изучается 2 часа в неделю. При нормативной продолжительности учебного года 34 недели на прохождение программного материала отводится 68 часов в год.</w:t>
      </w:r>
    </w:p>
    <w:p w:rsidR="002222FD" w:rsidRPr="0057262F" w:rsidRDefault="002222FD" w:rsidP="0057262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Учебно  – тематический план</w:t>
      </w:r>
      <w:bookmarkEnd w:id="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1"/>
        <w:gridCol w:w="1499"/>
        <w:gridCol w:w="2856"/>
      </w:tblGrid>
      <w:tr w:rsidR="002222FD" w:rsidRPr="0057262F" w:rsidTr="002222FD">
        <w:trPr>
          <w:trHeight w:val="806"/>
          <w:jc w:val="center"/>
        </w:trPr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2FD" w:rsidRPr="0057262F" w:rsidRDefault="002222FD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2FD" w:rsidRPr="0057262F" w:rsidRDefault="002222FD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  <w:p w:rsidR="002222FD" w:rsidRPr="0057262F" w:rsidRDefault="002222FD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2FD" w:rsidRPr="0057262F" w:rsidRDefault="002222FD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Лабораторные работы</w:t>
            </w:r>
          </w:p>
        </w:tc>
      </w:tr>
      <w:tr w:rsidR="002222FD" w:rsidRPr="0057262F" w:rsidTr="002222FD">
        <w:trPr>
          <w:trHeight w:val="567"/>
          <w:jc w:val="center"/>
        </w:trPr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Введение в основы общей биологии.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22FD" w:rsidRPr="0057262F" w:rsidTr="002222FD">
        <w:trPr>
          <w:trHeight w:val="567"/>
          <w:jc w:val="center"/>
        </w:trPr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Основы учения о клетке.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DB4D63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222FD" w:rsidRPr="0057262F" w:rsidTr="002222FD">
        <w:trPr>
          <w:trHeight w:val="567"/>
          <w:jc w:val="center"/>
        </w:trPr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Размножение и индивидуальное развитие организмов (онтогенез).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DB4D63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222FD" w:rsidRPr="0057262F" w:rsidTr="002222FD">
        <w:trPr>
          <w:trHeight w:val="567"/>
          <w:jc w:val="center"/>
        </w:trPr>
        <w:tc>
          <w:tcPr>
            <w:tcW w:w="51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учения о наследственности и изменчивости.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DB4D63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222FD" w:rsidRPr="0057262F" w:rsidTr="002222FD">
        <w:trPr>
          <w:trHeight w:val="567"/>
          <w:jc w:val="center"/>
        </w:trPr>
        <w:tc>
          <w:tcPr>
            <w:tcW w:w="51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222FD" w:rsidRPr="0057262F" w:rsidTr="002222FD">
        <w:trPr>
          <w:trHeight w:val="567"/>
          <w:jc w:val="center"/>
        </w:trPr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селекции растений, животных и микроорганизмов.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22FD" w:rsidRPr="0057262F" w:rsidTr="002222FD">
        <w:trPr>
          <w:trHeight w:val="567"/>
          <w:jc w:val="center"/>
        </w:trPr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Происхождение жизни и развитие органическо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 мира.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22FD" w:rsidRPr="0057262F" w:rsidTr="002222FD">
        <w:trPr>
          <w:trHeight w:val="567"/>
          <w:jc w:val="center"/>
        </w:trPr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Учение об эволюции.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DB4D63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222FD" w:rsidRPr="0057262F" w:rsidTr="002222FD">
        <w:trPr>
          <w:trHeight w:val="567"/>
          <w:jc w:val="center"/>
        </w:trPr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Происхождение человека (антропогенез).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4D63" w:rsidRPr="0057262F" w:rsidTr="00DB4D63">
        <w:trPr>
          <w:trHeight w:val="1144"/>
          <w:jc w:val="center"/>
        </w:trPr>
        <w:tc>
          <w:tcPr>
            <w:tcW w:w="51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4D63" w:rsidRPr="0057262F" w:rsidRDefault="00DB4D63" w:rsidP="005726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экологии</w:t>
            </w:r>
            <w:r w:rsidRPr="005726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4D63" w:rsidRPr="0057262F" w:rsidRDefault="00DB4D63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4D63" w:rsidRPr="0057262F" w:rsidRDefault="00DB4D63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222FD" w:rsidRPr="0057262F" w:rsidTr="002222FD">
        <w:trPr>
          <w:trHeight w:val="567"/>
          <w:jc w:val="center"/>
        </w:trPr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Повторение, итоговое тестирование.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22FD" w:rsidRPr="0057262F" w:rsidTr="002222FD">
        <w:trPr>
          <w:trHeight w:val="567"/>
          <w:jc w:val="center"/>
        </w:trPr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2222FD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2FD" w:rsidRPr="0057262F" w:rsidRDefault="00DB4D63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D762B0" w:rsidRDefault="00D762B0" w:rsidP="00D762B0">
      <w:pPr>
        <w:pStyle w:val="af2"/>
        <w:spacing w:before="0" w:after="0"/>
        <w:rPr>
          <w:color w:val="333333"/>
          <w:sz w:val="21"/>
          <w:szCs w:val="21"/>
        </w:rPr>
      </w:pPr>
      <w:r>
        <w:rPr>
          <w:color w:val="333333"/>
        </w:rPr>
        <w:t>​ПЛАНИРУЕМЫЕ РЕЗУЛЬТАТЫ ОСВОЕНИЯ ПРОГРАММЫ ПО БИОЛОГИИ НА УРОВНЕ ОСНОВНОГО ОБЩЕГО ОБРАЗОВАНИЯ (БАЗОВЫЙ УРОВЕНЬ)</w:t>
      </w:r>
    </w:p>
    <w:p w:rsidR="00D762B0" w:rsidRDefault="00D762B0" w:rsidP="00D762B0">
      <w:pPr>
        <w:pStyle w:val="af2"/>
        <w:spacing w:before="0" w:after="0"/>
        <w:rPr>
          <w:color w:val="333333"/>
          <w:sz w:val="21"/>
          <w:szCs w:val="21"/>
        </w:rPr>
      </w:pPr>
      <w:r>
        <w:rPr>
          <w:color w:val="333333"/>
        </w:rPr>
        <w:t>​</w:t>
      </w:r>
      <w:r>
        <w:rPr>
          <w:color w:val="333333"/>
        </w:rPr>
        <w:br/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Освоение учебного предмета «Биология» на уровне основного общего образования должно обеспечить достижение следующих обучающимися личностных, </w:t>
      </w:r>
      <w:proofErr w:type="spellStart"/>
      <w:r>
        <w:rPr>
          <w:color w:val="333333"/>
        </w:rPr>
        <w:t>метапредметных</w:t>
      </w:r>
      <w:proofErr w:type="spellEnd"/>
      <w:r>
        <w:rPr>
          <w:color w:val="333333"/>
        </w:rPr>
        <w:t xml:space="preserve"> и предметных результатов.</w:t>
      </w:r>
    </w:p>
    <w:p w:rsidR="00D762B0" w:rsidRDefault="00D762B0" w:rsidP="00D762B0">
      <w:pPr>
        <w:pStyle w:val="af2"/>
        <w:spacing w:before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:rsidR="00D762B0" w:rsidRDefault="00D762B0" w:rsidP="00D762B0">
      <w:pPr>
        <w:pStyle w:val="af2"/>
        <w:spacing w:before="0" w:after="0" w:afterAutospacing="0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t>ЛИЧНОСТНЫЕ РЕЗУЛЬТАТЫ</w:t>
      </w:r>
    </w:p>
    <w:p w:rsidR="00D762B0" w:rsidRDefault="00D762B0" w:rsidP="00D762B0">
      <w:pPr>
        <w:pStyle w:val="af2"/>
        <w:spacing w:before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t>Личностные результаты</w:t>
      </w:r>
      <w:r>
        <w:rPr>
          <w:color w:val="333333"/>
        </w:rPr>
        <w:t> 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t>1) гражданского воспитания: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к конструктивной совместной деятельности при выполнении исследований и проектов, стремление к взаимопониманию и взаимопомощи;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t>2) патриотического воспитания: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отношение к биологии как к важной составляющей культуры, гордость за вклад российских и советских учёных в развитие мировой биологической науки;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t>3) духовно-нравственного воспитания: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готовность оценивать поведение и поступки с позиции нравственных норм и норм экологической культуры;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понимание значимости нравственного аспекта деятельности человека в медицине и биологии;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t>4) эстетического воспитания: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понимание роли биологии в формировании эстетической культуры личности;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t>5) физического воспитания, формирования культуры здоровья и эмоционального благополучия: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ответственное отношение к своему здоровью и установка на здоровый образ жизни (здоровое питание, соблюдение гигиенических правил и норм, сбалансированный режим занятий и отдыха, регулярная физическая активность);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соблюдение правил безопасности, в том числе навыки безопасного поведения в природной среде;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proofErr w:type="spellStart"/>
      <w:r>
        <w:rPr>
          <w:color w:val="333333"/>
        </w:rPr>
        <w:t>сформированность</w:t>
      </w:r>
      <w:proofErr w:type="spellEnd"/>
      <w:r>
        <w:rPr>
          <w:color w:val="333333"/>
        </w:rPr>
        <w:t xml:space="preserve"> навыка рефлексии, управление собственным эмоциональным состоянием;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t>6) трудового воспитания: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активное участие в решении практических задач (в рамках семьи, образовательной организации, населенного пункта, края) биологической и экологической направленности, интерес к практическому изучению профессий, связанных с биологией;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t>7) экологического воспитания: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ориентация на применение биологических знаний при решении задач в области окружающей среды;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осознание экологических проблем и путей их решения;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к участию в практической деятельности экологической направленности;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t>8) ценности научного познания: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ориентация на современную систему научных представлений об основных биологических закономерностях, взаимосвязях человека с природной и социальной средой;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понимание роли биологической науки в формировании научного мировоззрения;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развитие научной любознательности, интереса к биологической науке, навыков исследовательской деятельности;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lastRenderedPageBreak/>
        <w:t>9) адаптации обучающегося к изменяющимся условиям социальной и природной среды: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адекватная оценка изменяющихся условий;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принятие решения (индивидуальное, в группе) в изменяющихся условиях на основании анализа биологической информации;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планирование действий в новой ситуации на основании знаний биологических закономерностей.</w:t>
      </w:r>
    </w:p>
    <w:p w:rsidR="00D762B0" w:rsidRDefault="00D762B0" w:rsidP="00D762B0">
      <w:pPr>
        <w:pStyle w:val="af2"/>
        <w:spacing w:before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:rsidR="00D762B0" w:rsidRDefault="00D762B0" w:rsidP="00D762B0">
      <w:pPr>
        <w:pStyle w:val="af2"/>
        <w:spacing w:before="0" w:after="0" w:afterAutospacing="0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t>МЕТАПРЕДМЕТНЫЕ РЕЗУЛЬТАТЫ</w:t>
      </w:r>
    </w:p>
    <w:p w:rsidR="00D762B0" w:rsidRDefault="00D762B0" w:rsidP="00D762B0">
      <w:pPr>
        <w:pStyle w:val="af2"/>
        <w:spacing w:before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proofErr w:type="spellStart"/>
      <w:r>
        <w:rPr>
          <w:color w:val="333333"/>
        </w:rPr>
        <w:t>Метапредметные</w:t>
      </w:r>
      <w:proofErr w:type="spellEnd"/>
      <w:r>
        <w:rPr>
          <w:color w:val="333333"/>
        </w:rPr>
        <w:t xml:space="preserve"> результаты освоения программы по биологии основного общего образования, должны отражать овладение следующими универсальными учебными действиями:</w:t>
      </w:r>
    </w:p>
    <w:p w:rsidR="00D762B0" w:rsidRDefault="00D762B0" w:rsidP="00D762B0">
      <w:pPr>
        <w:pStyle w:val="af2"/>
        <w:spacing w:before="0" w:after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:rsidR="00D762B0" w:rsidRDefault="00D762B0" w:rsidP="00D762B0">
      <w:pPr>
        <w:pStyle w:val="af2"/>
        <w:spacing w:before="0" w:after="0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t>Познавательные универсальные учебные действия</w:t>
      </w:r>
    </w:p>
    <w:p w:rsidR="00D762B0" w:rsidRDefault="00D762B0" w:rsidP="00D762B0">
      <w:pPr>
        <w:pStyle w:val="af2"/>
        <w:spacing w:before="0" w:after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t>1) базовые логические действия: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выявлять и характеризовать существенные признаки биологических объектов (явлений);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устанавливать существенный признак классификации биологических объектов (явлений, процессов), основания для обобщения и сравнения, критерии проводимого анализа;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 учётом предложенной биологической задачи выявлять закономерности и противоречия в рассматриваемых фактах и наблюдениях, предлагать критерии для выявления закономерностей и противоречий;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выявлять дефициты информации, данных, необходимых для решения поставленной задачи;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выявлять причинно-следственные связи при изучении биологических явлений и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самостоятельно выбирать способ решения учебной биологической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t>2) базовые исследовательские действия: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вопросы как исследовательский инструмент познания;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формировать гипотезу об истинности собственных суждений, аргументировать свою позицию, мнение;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проводить по самостоятельно составленному плану наблюдение, несложный биологический эксперимент, небольшое исследование по установлению особенностей биологического объекта (процесса) изучения, причинно-следственных связей и зависимостей биологических объектов между собой;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оценивать на применимость и достоверность информацию, полученную в ходе наблюдения и эксперимента;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самостоятельно формулировать обобщения и выводы по результатам проведённого наблюдения, эксперимента, владеть инструментами оценки достоверности полученных выводов и обобщений;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прогнозировать возможное дальнейшее развитие биологических процессов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t>3) работа с информацией: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применять различные методы, инструменты и запросы при поиске и отборе биологической информации или данных из источников с учётом предложенной учебной биологической задачи;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выбирать, анализировать, систематизировать и интерпретировать биологическую информацию различных видов и форм представления;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оценивать надёжность биологической информации по критериям, предложенным учителем или сформулированным самостоятельно;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запоминать и систематизировать биологическую информацию.</w:t>
      </w:r>
    </w:p>
    <w:p w:rsidR="00D762B0" w:rsidRDefault="00D762B0" w:rsidP="00D762B0">
      <w:pPr>
        <w:pStyle w:val="af2"/>
        <w:spacing w:before="0" w:after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lastRenderedPageBreak/>
        <w:br/>
      </w:r>
    </w:p>
    <w:p w:rsidR="00D762B0" w:rsidRDefault="00D762B0" w:rsidP="00D762B0">
      <w:pPr>
        <w:pStyle w:val="af2"/>
        <w:spacing w:before="0" w:after="0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t>Коммуникативные универсальные учебные действия</w:t>
      </w:r>
    </w:p>
    <w:p w:rsidR="00D762B0" w:rsidRDefault="00D762B0" w:rsidP="00D762B0">
      <w:pPr>
        <w:pStyle w:val="af2"/>
        <w:spacing w:before="0" w:after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1</w:t>
      </w:r>
      <w:r>
        <w:rPr>
          <w:rStyle w:val="af5"/>
          <w:color w:val="333333"/>
        </w:rPr>
        <w:t>) общение: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воспринимать и формулировать суждения, выражать эмоции в процессе выполнения практических и лабораторных работ;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выражать себя (свою точку зрения) в устных и письменных текстах;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 ходе диалога и (или) дискуссии задавать вопросы по существу обсуждаемой биологической темы и высказывать идеи, нацеленные на решение биологической задачи и поддержание благожелательности общения;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публично представлять результаты выполненного биологического опыта (эксперимента, исследования, проекта);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t>2) совместная деятельность: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понимать и использовать преимущества командной и индивидуальной работы при решении конкретной биологической проблемы, обосновывать необходимость применения групповых форм взаимодействия при решении поставленной учебной задачи;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уметь обобщать мнения нескольких людей, проявлять готовность руководить, выполнять поручения, подчиняться;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овладеть системой универсальных коммуникативных действий, которая обеспечивает </w:t>
      </w:r>
      <w:proofErr w:type="spellStart"/>
      <w:r>
        <w:rPr>
          <w:color w:val="333333"/>
        </w:rPr>
        <w:t>сформированность</w:t>
      </w:r>
      <w:proofErr w:type="spellEnd"/>
      <w:r>
        <w:rPr>
          <w:color w:val="333333"/>
        </w:rPr>
        <w:t xml:space="preserve"> социальных навыков и эмоционального интеллекта обучающихся.</w:t>
      </w:r>
    </w:p>
    <w:p w:rsidR="00D762B0" w:rsidRDefault="00D762B0" w:rsidP="00D762B0">
      <w:pPr>
        <w:pStyle w:val="af2"/>
        <w:spacing w:before="0" w:after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:rsidR="00D762B0" w:rsidRDefault="00D762B0" w:rsidP="00D762B0">
      <w:pPr>
        <w:pStyle w:val="af2"/>
        <w:spacing w:before="0" w:after="0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t>Регулятивные универсальные учебные действия</w:t>
      </w:r>
    </w:p>
    <w:p w:rsidR="00D762B0" w:rsidRDefault="00D762B0" w:rsidP="00D762B0">
      <w:pPr>
        <w:pStyle w:val="af2"/>
        <w:spacing w:before="0" w:after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t>Самоорганизация: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выявлять проблемы для решения в жизненных и учебных ситуациях, используя биологические знания;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самостоятельно составлять алгоритм решения задачи (или его часть), выбирать способ решения учебной биологической задачи с учётом имеющихся ресурсов и собственных возможностей, аргументировать предлагаемые варианты решений;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биологических знаний об изучаемом биологическом объекте;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делать выбор и брать ответственность за решение.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t>Самоконтроль, эмоциональный интеллект: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владеть способами самоконтроля, </w:t>
      </w:r>
      <w:proofErr w:type="spellStart"/>
      <w:r>
        <w:rPr>
          <w:color w:val="333333"/>
        </w:rPr>
        <w:t>самомотивации</w:t>
      </w:r>
      <w:proofErr w:type="spellEnd"/>
      <w:r>
        <w:rPr>
          <w:color w:val="333333"/>
        </w:rPr>
        <w:t xml:space="preserve"> и рефлексии;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давать оценку ситуации и предлагать план её изменения;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учитывать контекст и предвидеть трудности, которые могут возникнуть при решении учебной биологической задачи, адаптировать решение к меняющимся обстоятельствам;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объяснять причины достижения (</w:t>
      </w:r>
      <w:proofErr w:type="spellStart"/>
      <w:r>
        <w:rPr>
          <w:color w:val="333333"/>
        </w:rPr>
        <w:t>недостижения</w:t>
      </w:r>
      <w:proofErr w:type="spellEnd"/>
      <w:r>
        <w:rPr>
          <w:color w:val="333333"/>
        </w:rPr>
        <w:t>) результатов деятельности, давать оценку приобретённому опыту, уметь находить позитивное в произошедшей ситуации;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оценивать соответствие результата цели и условиям;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различать, называть и управлять собственными эмоциями и эмоциями других;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выявлять и анализировать причины эмоций;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ставить себя на место другого человека, понимать мотивы и намерения другого;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регулировать способ выражения эмоций.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t>Принятие себя и других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осознанно относиться к другому человеку, его мнению;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признавать своё право на ошибку и такое же право другого;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открытость себе и другим;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осознавать невозможность контролировать всё вокруг;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овладеть системой универсальных учебных регулятивных действий, которая обеспечивает формирование смысловых установок личности (внутренняя позиция личности), и жизненных навыков личности (управления собой, самодисциплины, устойчивого поведения).</w:t>
      </w:r>
    </w:p>
    <w:p w:rsidR="00D762B0" w:rsidRDefault="00D762B0" w:rsidP="00D762B0">
      <w:pPr>
        <w:pStyle w:val="af2"/>
        <w:spacing w:before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:rsidR="00D762B0" w:rsidRDefault="00D762B0" w:rsidP="00D762B0">
      <w:pPr>
        <w:pStyle w:val="af2"/>
        <w:spacing w:before="0" w:after="0" w:afterAutospacing="0"/>
        <w:jc w:val="both"/>
        <w:rPr>
          <w:color w:val="333333"/>
          <w:sz w:val="21"/>
          <w:szCs w:val="21"/>
        </w:rPr>
      </w:pPr>
      <w:r>
        <w:rPr>
          <w:rStyle w:val="af5"/>
          <w:color w:val="333333"/>
        </w:rPr>
        <w:t>ПРЕДМЕТНЫЕ РЕЗУЛЬТАТЫ</w:t>
      </w:r>
      <w:r>
        <w:rPr>
          <w:color w:val="333333"/>
        </w:rPr>
        <w:br/>
      </w:r>
    </w:p>
    <w:p w:rsidR="00D762B0" w:rsidRDefault="00D762B0" w:rsidP="00D762B0">
      <w:pPr>
        <w:pStyle w:val="af2"/>
        <w:spacing w:before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t>Предметные результаты освоения программы по биологии к концу обучения </w:t>
      </w:r>
      <w:r>
        <w:rPr>
          <w:rStyle w:val="af6"/>
          <w:b/>
          <w:bCs/>
          <w:color w:val="333333"/>
        </w:rPr>
        <w:t>в 9 классе: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характеризовать науки о человеке (антропологию, анатомию, физиологию, медицину, гигиену, экологию человека, психологию) и их связи с другими науками и техникой;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объяснять положение человека в системе органического мира, его происхождение, отличия человека от животных, приспособленность к различным экологическим факторам (человеческие расы и адаптивные типы людей), родство человеческих рас;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приводить примеры вклада российских (в том числе И. М. Сеченов, И. П. Павлов, И. И. Мечников, А. А. Ухтомский, П. К. Анохин) и зарубежных (в том числе У. Гарвей, К. Бернар, Л. Пастер, Ч. Дарвин) учёных в развитие представлений о происхождении, строении, жизнедеятельности, поведении, экологии человека;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применять биологические термины и понятия (в том числе: цитология, гистология, анатомия человека, физиология человека, гигиена, антропология, экология человека, клетка, ткань, орган, система органов, питание, дыхание, кровообращение, обмен веществ и превращение энергии, движение, выделение, рост, развитие, поведение, размножение, раздражимость, регуляция, гомеостаз, внутренняя среда, иммунитет) в соответствии с поставленной задачей и в контексте;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проводить описание по внешнему виду (изображению), схемам общих признаков организма человека, уровней его организации: клетки, ткани, органы, системы органов, организм;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сравнивать клетки разных тканей, групп тканей, органы, системы органов человека; процессы жизнедеятельности организма человека, делать выводы на основе сравнения;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различать биологически активные вещества (витамины, ферменты, гормоны), выявлять их роль в процессе обмена веществ и превращения энергии;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характеризовать биологические процессы: обмен веществ и превращение энергии, питание, дыхание, выделение, транспорт веществ, движение, рост, регуляция функций, иммунитет, поведение, развитие, размножение человека;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выявлять причинно-следственные связи между строением клеток, органов, систем органов организма человека и их функциями, между строением, жизнедеятельностью и средой обитания человека;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применять биологические модели для выявления особенностей строения и функционирования органов и систем органов человека;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объяснять нейрогуморальную регуляцию процессов жизнедеятельности организма человека;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характеризовать и сравнивать безусловные и условные рефлексы, наследственные и ненаследственные программы поведения, особенности высшей нервной деятельности человека, виды потребностей, памяти, мышления, речи, темпераментов, эмоций, сна, структуру функциональных систем организма, направленных на достижение полезных приспособительных результатов;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различать наследственные и ненаследственные (инфекционные, неинфекционные) заболевания человека, объяснять значение мер профилактики в предупреждении заболеваний человека;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практические и лабораторные работы по морфологии, анатомии, физиологии и поведению человека, в том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решать качественные и количественные задачи, используя основные показатели здоровья человека, проводить расчёты и оценивать полученные значения;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аргументировать основные принципы здорового образа жизни, методы защиты и укрепления здоровья человека: сбалансированное питание, соблюдение правил личной гигиены, занятия физкультурой и спортом, рациональная организация труда и полноценного отдыха, позитивное эмоционально-психическое состояние;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приобретённые знания и умения для соблюдения здорового образа жизни, сбалансированного питания, физической активности, стрессоустойчивости, для исключения вредных привычек, зависимостей;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владеть приёмами оказания первой помощи человеку при потере сознания, солнечном и тепловом ударе, отравлении, утоплении, кровотечении, травмах мягких тканей, костей скелета, органов чувств, ожогах и отморожениях;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демонстрировать на конкретных примерах связь знаний наук о человеке со знаниями предметов естественно-научного и гуманитарного циклов, различных видов искусства, технологии, основ безопасности жизнедеятельности, физической культуры;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методы биологии: наблюдать, измерять, описывать организм человека и процессы его жизнедеятельности, проводить простейшие исследования организма человека и объяснять их результаты;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соблюдать правила безопасного труда при работе с учебным и лабораторным оборудованием, химической посудой в соответствии с инструкциями на уроке и во внеурочной деятельности;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владеть приёмами работы с информацией: формулировать основания для извлечения и обобщения информации из нескольких (4–5) источников; преобразовывать информацию из одной знаковой системы в другую;</w:t>
      </w:r>
    </w:p>
    <w:p w:rsidR="00D762B0" w:rsidRDefault="00D762B0" w:rsidP="00D762B0">
      <w:pPr>
        <w:pStyle w:val="af2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создавать письменные и устные сообщения, используя понятийный аппарат изученного раздела биологии, сопровождать выступление презентацией с учётом особенностей аудитории обучающихся.</w:t>
      </w:r>
    </w:p>
    <w:p w:rsidR="002222FD" w:rsidRPr="0057262F" w:rsidRDefault="002222FD" w:rsidP="0057262F">
      <w:pPr>
        <w:tabs>
          <w:tab w:val="left" w:pos="1620"/>
        </w:tabs>
        <w:spacing w:after="60" w:line="360" w:lineRule="auto"/>
        <w:ind w:left="1620" w:hanging="16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2543" w:rsidRPr="0057262F" w:rsidRDefault="00FC2543" w:rsidP="0057262F">
      <w:pPr>
        <w:spacing w:after="0" w:line="360" w:lineRule="auto"/>
        <w:ind w:left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C2543" w:rsidRPr="0057262F" w:rsidRDefault="00FC2543" w:rsidP="0057262F">
      <w:pPr>
        <w:pStyle w:val="11"/>
        <w:spacing w:line="360" w:lineRule="auto"/>
        <w:jc w:val="center"/>
        <w:outlineLvl w:val="0"/>
        <w:rPr>
          <w:b/>
          <w:bCs/>
        </w:rPr>
      </w:pPr>
      <w:r w:rsidRPr="0057262F">
        <w:rPr>
          <w:b/>
          <w:bCs/>
        </w:rPr>
        <w:t>СОДЕРЖАНИЕ КУРСА,</w:t>
      </w:r>
    </w:p>
    <w:p w:rsidR="0057262F" w:rsidRDefault="00FC2543" w:rsidP="0057262F">
      <w:pPr>
        <w:pStyle w:val="11"/>
        <w:spacing w:line="360" w:lineRule="auto"/>
        <w:jc w:val="center"/>
        <w:outlineLvl w:val="0"/>
        <w:rPr>
          <w:b/>
        </w:rPr>
      </w:pPr>
      <w:r w:rsidRPr="0057262F">
        <w:rPr>
          <w:b/>
          <w:bCs/>
        </w:rPr>
        <w:t>реализуемое с помощью учебника</w:t>
      </w:r>
      <w:r w:rsidR="00D73E1F" w:rsidRPr="0057262F">
        <w:rPr>
          <w:b/>
          <w:bCs/>
        </w:rPr>
        <w:t xml:space="preserve"> </w:t>
      </w:r>
      <w:r w:rsidRPr="0057262F">
        <w:rPr>
          <w:b/>
          <w:bCs/>
        </w:rPr>
        <w:t>И.Н. Пономарева, О.А. Корнилова, Н.М. Чернова по</w:t>
      </w:r>
      <w:r w:rsidR="00D73E1F" w:rsidRPr="0057262F">
        <w:rPr>
          <w:b/>
          <w:bCs/>
        </w:rPr>
        <w:t xml:space="preserve">д ред. проф. И.Н. Пономаревой. </w:t>
      </w:r>
      <w:r w:rsidR="00D73E1F" w:rsidRPr="0057262F">
        <w:rPr>
          <w:b/>
        </w:rPr>
        <w:t>(68 ч (2 ч в неделю)</w:t>
      </w:r>
    </w:p>
    <w:p w:rsidR="00FC2543" w:rsidRPr="0057262F" w:rsidRDefault="00FC2543" w:rsidP="0057262F">
      <w:pPr>
        <w:pStyle w:val="11"/>
        <w:spacing w:line="360" w:lineRule="auto"/>
        <w:jc w:val="center"/>
        <w:outlineLvl w:val="0"/>
        <w:rPr>
          <w:b/>
        </w:rPr>
      </w:pPr>
      <w:r w:rsidRPr="0057262F">
        <w:rPr>
          <w:rFonts w:eastAsia="Times New Roman"/>
          <w:b/>
          <w:bCs/>
        </w:rPr>
        <w:t xml:space="preserve">1. Введение в основы общей биологии </w:t>
      </w:r>
      <w:proofErr w:type="gramStart"/>
      <w:r w:rsidRPr="0057262F">
        <w:rPr>
          <w:rFonts w:eastAsia="Times New Roman"/>
          <w:b/>
          <w:bCs/>
        </w:rPr>
        <w:t>( 3</w:t>
      </w:r>
      <w:proofErr w:type="gramEnd"/>
      <w:r w:rsidRPr="0057262F">
        <w:rPr>
          <w:rFonts w:eastAsia="Times New Roman"/>
          <w:b/>
          <w:bCs/>
        </w:rPr>
        <w:t xml:space="preserve"> ч )</w:t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9606"/>
      </w:tblGrid>
      <w:tr w:rsidR="00DB4D63" w:rsidRPr="0057262F" w:rsidTr="00DB4D63">
        <w:trPr>
          <w:trHeight w:val="414"/>
        </w:trPr>
        <w:tc>
          <w:tcPr>
            <w:tcW w:w="9606" w:type="dxa"/>
            <w:vMerge w:val="restart"/>
          </w:tcPr>
          <w:p w:rsidR="00DB4D63" w:rsidRPr="0057262F" w:rsidRDefault="00DB4D63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DB4D63" w:rsidRPr="0057262F" w:rsidTr="00DB4D63">
        <w:trPr>
          <w:trHeight w:val="414"/>
        </w:trPr>
        <w:tc>
          <w:tcPr>
            <w:tcW w:w="9606" w:type="dxa"/>
            <w:vMerge/>
          </w:tcPr>
          <w:p w:rsidR="00DB4D63" w:rsidRPr="0057262F" w:rsidRDefault="00DB4D63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DB4D63" w:rsidRPr="0057262F" w:rsidTr="00DB4D63">
        <w:tc>
          <w:tcPr>
            <w:tcW w:w="9606" w:type="dxa"/>
          </w:tcPr>
          <w:p w:rsidR="00DB4D63" w:rsidRPr="0057262F" w:rsidRDefault="00DB4D63" w:rsidP="005726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– наука о живом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мире.Разнообразие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общие свойства живых организмов. Признаки живого: клеточное строение, обмен веществ и превращение энергии, раздражимость, гомеостаз, рост, развитие, воспроизведение, движение, адаптация.</w:t>
            </w:r>
          </w:p>
          <w:p w:rsidR="00DB4D63" w:rsidRPr="0057262F" w:rsidRDefault="00DB4D63" w:rsidP="0057262F">
            <w:pPr>
              <w:spacing w:after="0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Многообразие форм жизни, их роль в природе. Уровни организации живой природы.</w:t>
            </w:r>
          </w:p>
        </w:tc>
      </w:tr>
    </w:tbl>
    <w:p w:rsidR="00FC2543" w:rsidRPr="0057262F" w:rsidRDefault="00FC2543" w:rsidP="0057262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C2543" w:rsidRPr="0057262F" w:rsidRDefault="00FC2543" w:rsidP="0057262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Основы учения о клетке </w:t>
      </w:r>
      <w:proofErr w:type="gramStart"/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( 10</w:t>
      </w:r>
      <w:proofErr w:type="gramEnd"/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 ) </w:t>
      </w:r>
    </w:p>
    <w:p w:rsidR="00703347" w:rsidRPr="0057262F" w:rsidRDefault="00703347" w:rsidP="005726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Краткий экскурс в историю изучения клетки. Цитология – наука, изучающая клетку. </w:t>
      </w:r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703347" w:rsidRPr="0057262F" w:rsidRDefault="00703347" w:rsidP="005726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Клетка как основная структурная и функциональная единица организмов. </w:t>
      </w:r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703347" w:rsidRPr="0057262F" w:rsidRDefault="00703347" w:rsidP="005726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Разнообразие клеток: эукариоты и прокариоты, автотрофы и гетеротрофы (на примере строения клеток животных и растений). Вирусы – неклеточная форма жизни.</w:t>
      </w:r>
    </w:p>
    <w:p w:rsidR="00703347" w:rsidRPr="0057262F" w:rsidRDefault="00703347" w:rsidP="005726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Химический состав клетки: неорганические и органические вещества, их разнообразие и свойства. Вода и её роль в клетках. Углеводы, жиры и липиды. Белки, аминокислоты. Структура и функции белков в клетке. Ферменты, их роль. Нуклеиновые кислоты, их структура и функции. Механизм самоудвоения ДНК.</w:t>
      </w:r>
    </w:p>
    <w:p w:rsidR="00703347" w:rsidRPr="0057262F" w:rsidRDefault="00703347" w:rsidP="005726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Строение клетки. Строение и функции ядра. Строение хромосом. Цитоплазма и основные органоиды, их функции в клетке.</w:t>
      </w:r>
    </w:p>
    <w:p w:rsidR="00703347" w:rsidRPr="0057262F" w:rsidRDefault="00703347" w:rsidP="005726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Обмен веществ  и превращение энергии – основа жизнедеятельности клетки.</w:t>
      </w:r>
    </w:p>
    <w:p w:rsidR="00703347" w:rsidRPr="0057262F" w:rsidRDefault="00703347" w:rsidP="005726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Биосинтез белка в клетке. Биосинтез углеводов в клетке (фотосинтез). Роль пигмента хлорофилла. Космическая роль зелёных растений.</w:t>
      </w:r>
    </w:p>
    <w:p w:rsidR="00703347" w:rsidRPr="0057262F" w:rsidRDefault="00703347" w:rsidP="005726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Обеспечение клетки энергией в процессе дыхания. Воздействие факторов внешней среды на процессы в клетке.</w:t>
      </w:r>
    </w:p>
    <w:p w:rsidR="00FC2543" w:rsidRPr="0057262F" w:rsidRDefault="00FC2543" w:rsidP="0057262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Размножение и индивидуальное развитие организмов (онтогенез) </w:t>
      </w:r>
      <w:proofErr w:type="gramStart"/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( 5</w:t>
      </w:r>
      <w:proofErr w:type="gramEnd"/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 )</w:t>
      </w:r>
    </w:p>
    <w:p w:rsidR="00DB4D63" w:rsidRPr="0057262F" w:rsidRDefault="00DB4D63" w:rsidP="0057262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Типы размножения организмов: половое и бесполое. Вегетативное размножение.</w:t>
      </w:r>
    </w:p>
    <w:p w:rsidR="00DB4D63" w:rsidRPr="0057262F" w:rsidRDefault="00DB4D63" w:rsidP="0057262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Деление клетки эукариот. Клеточный цикл: подготовка клетки к делению (интерфаза). Митоз и его фазы. Деление клетки прокариот.</w:t>
      </w:r>
    </w:p>
    <w:p w:rsidR="00DB4D63" w:rsidRPr="0057262F" w:rsidRDefault="00DB4D63" w:rsidP="0057262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Сущность мейоза. Особенности половых клеток. Оплодотворение. Сущность зиготы. Биологическая роль полового и бесполого способов размножения.</w:t>
      </w:r>
    </w:p>
    <w:p w:rsidR="00DB4D63" w:rsidRPr="0057262F" w:rsidRDefault="00DB4D63" w:rsidP="0057262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Онтогенез и его этапы. Эмбриональное и постэмбриональное развитие организмов. Влияние факторов среды на онтогенез. Вредное действие алкоголя, курения и наркотиков на онтогенез человека. Экологическое состояние территории проживания и здоровье местного населения. </w:t>
      </w:r>
    </w:p>
    <w:p w:rsidR="00FC2543" w:rsidRPr="0057262F" w:rsidRDefault="00FC2543" w:rsidP="0057262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Основы учения о наследственности и изменчивости </w:t>
      </w:r>
      <w:proofErr w:type="gramStart"/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( 10</w:t>
      </w:r>
      <w:proofErr w:type="gramEnd"/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 ) </w:t>
      </w:r>
    </w:p>
    <w:p w:rsidR="00DB4D63" w:rsidRPr="0057262F" w:rsidRDefault="00DB4D63" w:rsidP="0057262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Краткий экскурс в историю генетики. Основные понятия генетики: ген, генотип, фенотип, наследственность, изменчивость. Закономерности изменчивости организмов.</w:t>
      </w:r>
    </w:p>
    <w:p w:rsidR="00DB4D63" w:rsidRPr="0057262F" w:rsidRDefault="00DB4D63" w:rsidP="0057262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Закономерности наследования признаков. Генетические эксперименты </w:t>
      </w:r>
      <w:proofErr w:type="spellStart"/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Г.Менделя</w:t>
      </w:r>
      <w:proofErr w:type="spellEnd"/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Закон единообразия гибридов первого поколения. Закон расщепления. Доминантные и рецессивные признаки. </w:t>
      </w:r>
      <w:proofErr w:type="spellStart"/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Гомозиготы</w:t>
      </w:r>
      <w:proofErr w:type="spellEnd"/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proofErr w:type="spellStart"/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гетерозиготы</w:t>
      </w:r>
      <w:proofErr w:type="spellEnd"/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B4D63" w:rsidRPr="0057262F" w:rsidRDefault="00DB4D63" w:rsidP="0057262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Хромосомная теория наследственности. Взаимодействие генов и их множественное действие. Определение пола. Наследование признаков, сцепленных с полом. Наследственные болезни человека. Значение генетики в медицине и здравоохранении.</w:t>
      </w:r>
    </w:p>
    <w:p w:rsidR="00DB4D63" w:rsidRPr="0057262F" w:rsidRDefault="00DB4D63" w:rsidP="0057262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Закономерности изменчивости. Виды изменчивости: наследственная и ненаследственная. Генотипическая (комбинативная и мутационная) изменчивость. </w:t>
      </w:r>
      <w:proofErr w:type="spellStart"/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Модификационная</w:t>
      </w:r>
      <w:proofErr w:type="spellEnd"/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изменчивость. Онтогенетическая изменчивость. Причины изменчивости. Опасности загрязнения природной среды мутагенами. Использование мутаций для выведения новых форм растений. Генетически модифицированные организмы, их значение.</w:t>
      </w:r>
    </w:p>
    <w:p w:rsidR="00DB4D63" w:rsidRPr="0057262F" w:rsidRDefault="00DB4D63" w:rsidP="0057262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       Понятие о генофонде. Понятие о генетическом биоразнообразии в природе и хозяйстве.</w:t>
      </w:r>
    </w:p>
    <w:p w:rsidR="00FC2543" w:rsidRPr="0057262F" w:rsidRDefault="00FC2543" w:rsidP="0057262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Основы селекции растений, животных и микроорганизмов </w:t>
      </w:r>
      <w:proofErr w:type="gramStart"/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( 4</w:t>
      </w:r>
      <w:proofErr w:type="gramEnd"/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 ) </w:t>
      </w:r>
    </w:p>
    <w:p w:rsidR="00DB4D63" w:rsidRPr="0057262F" w:rsidRDefault="00DB4D63" w:rsidP="0057262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Генетические основы селекции организмов. Задачи и методы селекции. Учение </w:t>
      </w:r>
      <w:proofErr w:type="spellStart"/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Н.И.Вавилова</w:t>
      </w:r>
      <w:proofErr w:type="spellEnd"/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 центрах многообразия и происхождения культурных растений.</w:t>
      </w:r>
    </w:p>
    <w:p w:rsidR="00DB4D63" w:rsidRPr="0057262F" w:rsidRDefault="00DB4D63" w:rsidP="0057262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Достижения селекции растений. Особенности методов селекции животных. Достижения селекции животных. Особенности региональной флоры и фауны.</w:t>
      </w:r>
    </w:p>
    <w:p w:rsidR="00DB4D63" w:rsidRPr="0057262F" w:rsidRDefault="00DB4D63" w:rsidP="0057262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Основные направления селекции микроорганизмов. Клеточная инженерия и её роль в микробиологической промышленности. Понятие о биотехнологии.</w:t>
      </w:r>
    </w:p>
    <w:p w:rsidR="00FC2543" w:rsidRPr="0057262F" w:rsidRDefault="00FC2543" w:rsidP="0057262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Происхождение жизни и развитие органического мира </w:t>
      </w:r>
      <w:proofErr w:type="gramStart"/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( 3</w:t>
      </w:r>
      <w:proofErr w:type="gramEnd"/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 ) </w:t>
      </w:r>
    </w:p>
    <w:p w:rsidR="00DB4D63" w:rsidRPr="0057262F" w:rsidRDefault="00DB4D63" w:rsidP="005726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Представления о возникновении жизни на Земле в истории естествознания. Теория А.И. Опарина и современная теория возникновения жизни на Земле.</w:t>
      </w:r>
    </w:p>
    <w:p w:rsidR="00DB4D63" w:rsidRPr="0057262F" w:rsidRDefault="00DB4D63" w:rsidP="005726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Появление первичных живых организмов. Зарождение обмена веществ. Возникновение матричной основы передачи наследственности. </w:t>
      </w:r>
      <w:proofErr w:type="spellStart"/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Предполагаемаягетеротрофность</w:t>
      </w:r>
      <w:proofErr w:type="spellEnd"/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первичных организмов. Раннее возникновение фотосинтеза и биологического круговорота веществ. Автотрофы, гетеротрофы, </w:t>
      </w:r>
      <w:proofErr w:type="spellStart"/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симбиотрофы</w:t>
      </w:r>
      <w:proofErr w:type="spellEnd"/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B4D63" w:rsidRPr="0057262F" w:rsidRDefault="00DB4D63" w:rsidP="005726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>Эволюция прокариот и эукариот. Влияние живых организмов на состав атмосферы, осадочных пород; участие в формировании первичных почв. Возникновение биосферы.</w:t>
      </w:r>
    </w:p>
    <w:p w:rsidR="00DB4D63" w:rsidRPr="0057262F" w:rsidRDefault="00DB4D63" w:rsidP="005726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Этапы развития жизни на Земле. Основные приспособительные черты наземных растений. Эволюция наземных растений. Освоение суши животными. Основные черты приспособленности животных к наземному образу жизни. </w:t>
      </w:r>
    </w:p>
    <w:p w:rsidR="00DB4D63" w:rsidRPr="0057262F" w:rsidRDefault="00DB4D63" w:rsidP="005726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Появление человека. Влияние человеческой деятельности на природу Земли.</w:t>
      </w:r>
    </w:p>
    <w:p w:rsidR="00FC2543" w:rsidRPr="0057262F" w:rsidRDefault="00FC2543" w:rsidP="0057262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Учение об эволюции </w:t>
      </w:r>
      <w:proofErr w:type="gramStart"/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( 8</w:t>
      </w:r>
      <w:proofErr w:type="gramEnd"/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 ) </w:t>
      </w:r>
    </w:p>
    <w:p w:rsidR="00DB4D63" w:rsidRPr="0057262F" w:rsidRDefault="00DB4D63" w:rsidP="0057262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Основные положения теории </w:t>
      </w:r>
      <w:proofErr w:type="spellStart"/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Ч.Дарвина</w:t>
      </w:r>
      <w:proofErr w:type="spellEnd"/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 эволюции органического мира. Искусственный отбор и его роль в создании новых форм. Изменчивость организмов в природных условиях. Движущие силы эволюции: наследственность, изменчивость, борьба за существование, естественный  и искусственный отбор. Приспособленность как результат естественного отбора. Относительный характер приспособленности. Многообразие видов – результат эволюции</w:t>
      </w:r>
      <w:r w:rsidRPr="0057262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.</w:t>
      </w:r>
    </w:p>
    <w:p w:rsidR="00DB4D63" w:rsidRPr="0057262F" w:rsidRDefault="00DB4D63" w:rsidP="0057262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Современные представления об эволюции органического мира, основанные на популяционном принципе. Вид, его критерии. Популяционная структура вида. Популяция как форма существования вида и единица эволюции. Элементарный материал и факторы эволюции.</w:t>
      </w:r>
    </w:p>
    <w:p w:rsidR="00DB4D63" w:rsidRPr="0057262F" w:rsidRDefault="00DB4D63" w:rsidP="0057262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       Процессы видообразования. Понятие о </w:t>
      </w:r>
      <w:proofErr w:type="spellStart"/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микроэволюции</w:t>
      </w:r>
      <w:proofErr w:type="spellEnd"/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макроэволюции. Биологический прогресс и биологический </w:t>
      </w:r>
      <w:proofErr w:type="spellStart"/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регрессс</w:t>
      </w:r>
      <w:proofErr w:type="spellEnd"/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Основные направления эволюции: ароморфоз, идиоадаптация, дегенерация. Основные закономерности эволюции.</w:t>
      </w:r>
    </w:p>
    <w:p w:rsidR="00DB4D63" w:rsidRPr="0057262F" w:rsidRDefault="00DB4D63" w:rsidP="0057262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Влияние деятельности человека на микроэволюционные процессы в популяциях. Проблемы исчезновения и сохранения редких видов. Ценность биологического разнообразия в устойчивом развитии природы. </w:t>
      </w:r>
    </w:p>
    <w:p w:rsidR="00FC2543" w:rsidRPr="0057262F" w:rsidRDefault="00FC2543" w:rsidP="0057262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8. Происхождение человека (антропогенез) </w:t>
      </w:r>
      <w:proofErr w:type="gramStart"/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( 5</w:t>
      </w:r>
      <w:proofErr w:type="gramEnd"/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 )</w:t>
      </w:r>
    </w:p>
    <w:p w:rsidR="005D4A11" w:rsidRPr="0057262F" w:rsidRDefault="005D4A11" w:rsidP="005726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Место человека в системе органического мира. Человек как вид, его сходство с животными и отличие от них.</w:t>
      </w:r>
    </w:p>
    <w:p w:rsidR="005D4A11" w:rsidRPr="0057262F" w:rsidRDefault="005D4A11" w:rsidP="005726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Доказательства эволюционного происхождения человека от животных. Морфологические и физиологические отличительные особенности человека. Речь как средство общения у людей. Биосоциальная сущность человека. Взаимосвязь социальных и природных факторов в эволюции человека. Социальная и природная среда, адаптация к ней человека.</w:t>
      </w:r>
    </w:p>
    <w:p w:rsidR="005D4A11" w:rsidRPr="0057262F" w:rsidRDefault="005D4A11" w:rsidP="0057262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Человеческие расы, их родство и происхождение. Человек как единый биологический вид. Движущие силы и этапы  эволюции человека: древнейшие, древние и современные люди, становление Человека разумного. Человек как житель биосферы и его влияние на природу Земли.</w:t>
      </w:r>
    </w:p>
    <w:p w:rsidR="00FC2543" w:rsidRPr="0057262F" w:rsidRDefault="00FC2543" w:rsidP="0057262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9. Основы экологии </w:t>
      </w:r>
      <w:proofErr w:type="gramStart"/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( 12</w:t>
      </w:r>
      <w:proofErr w:type="gramEnd"/>
      <w:r w:rsidRPr="005726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 ) </w:t>
      </w:r>
    </w:p>
    <w:p w:rsidR="005D4A11" w:rsidRPr="0057262F" w:rsidRDefault="005D4A11" w:rsidP="0057262F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Экология – наука о взаимосвязях организмов с окружающей средой. Среда – источник веществ, энергии и информации. Среды жизни на Земле: водная, наземно-воздушная, почвенная, другие организмы как среда обитания.</w:t>
      </w:r>
    </w:p>
    <w:p w:rsidR="005D4A11" w:rsidRPr="0057262F" w:rsidRDefault="005D4A11" w:rsidP="005726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Экологические факторы среды: абиотические, биотические и антропогенные. Основы закономерности действия факторов среды на организмы.</w:t>
      </w:r>
    </w:p>
    <w:p w:rsidR="005D4A11" w:rsidRPr="0057262F" w:rsidRDefault="005D4A11" w:rsidP="005726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Приспособленность организмов к действию отдельных факторов среды (на примере температуры и влажности): экологические группы их жизненные формы организмов; суточные и сезонные ритмы жизнедеятельности организмов. Биотические связи в природе. Экологическое биоразнообразие на Земле и его значение.</w:t>
      </w:r>
    </w:p>
    <w:p w:rsidR="005D4A11" w:rsidRPr="0057262F" w:rsidRDefault="005D4A11" w:rsidP="005726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Основные понятия экологии популяций. Основные характеристики популяции; рождаемость, выживаемость, численность; плотность, возрастная и половая структура; функционирование в природе.</w:t>
      </w:r>
    </w:p>
    <w:p w:rsidR="005D4A11" w:rsidRPr="0057262F" w:rsidRDefault="005D4A11" w:rsidP="005726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Динамика численности популяций в природных сообществах. Биотические связи в регуляции численности.</w:t>
      </w:r>
    </w:p>
    <w:p w:rsidR="005D4A11" w:rsidRPr="0057262F" w:rsidRDefault="005D4A11" w:rsidP="005726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Понятие о биоценозе, биогеоценозе и экосистеме. Компоненты экосистемы: продуценты, </w:t>
      </w:r>
      <w:proofErr w:type="spellStart"/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консументы</w:t>
      </w:r>
      <w:proofErr w:type="spellEnd"/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редуценты</w:t>
      </w:r>
      <w:proofErr w:type="spellEnd"/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Круговорот веществ и поток энергии как основа устойчивости. Роль разнообразия видов в устойчивости биогеоценоза.</w:t>
      </w:r>
    </w:p>
    <w:p w:rsidR="005D4A11" w:rsidRPr="0057262F" w:rsidRDefault="005D4A11" w:rsidP="005726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Развитие и смена биогеоценозов. Устойчивые и неустойчивые биогеоценозы. Понятие о сукцессии как процессе развития сообществ от неустойчивых к устойчивым (на примере восстановления леса на месте гари или пашни). Разнообразие наземных и водных экосистем. Естественные и искусственные биогеоценозы. Изменения в экосистемах под влиянием деятельности человека. </w:t>
      </w:r>
    </w:p>
    <w:p w:rsidR="005D4A11" w:rsidRPr="0057262F" w:rsidRDefault="005D4A11" w:rsidP="0057262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Биосфера как глобальная экосистема. Учение </w:t>
      </w:r>
      <w:proofErr w:type="spellStart"/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>В.И.Вернадского</w:t>
      </w:r>
      <w:proofErr w:type="spellEnd"/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роли живого вещества в преобразовании верхних слоёв Земли. Биологический круговорот веществ и поток энергии в биосфере. Роль биологического разнообразия в устойчивом развитии биосферы.</w:t>
      </w:r>
    </w:p>
    <w:p w:rsidR="005D4A11" w:rsidRPr="0057262F" w:rsidRDefault="005D4A11" w:rsidP="0057262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26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Экология как научная основа рационального использования природы и выхода из глобальных экологических кризисов. Роль биологического и экологического образования, роль экологической культуры человека в решении проблемы устойчивого развития природы и общества.</w:t>
      </w:r>
    </w:p>
    <w:p w:rsidR="002563C2" w:rsidRPr="0057262F" w:rsidRDefault="00FC2543" w:rsidP="0057262F">
      <w:pPr>
        <w:pStyle w:val="2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86279417"/>
      <w:r w:rsidRPr="0057262F">
        <w:rPr>
          <w:rFonts w:ascii="Times New Roman" w:hAnsi="Times New Roman" w:cs="Times New Roman"/>
          <w:color w:val="auto"/>
          <w:sz w:val="24"/>
          <w:szCs w:val="24"/>
        </w:rPr>
        <w:t>ПЛАНИРУЕМЫЕ РЕЗУЛЬТАТЫ ИЗУЧЕНИЯ КУРСА</w:t>
      </w:r>
      <w:bookmarkEnd w:id="7"/>
    </w:p>
    <w:p w:rsidR="002563C2" w:rsidRPr="0057262F" w:rsidRDefault="00F95C6B" w:rsidP="0057262F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62F">
        <w:rPr>
          <w:rFonts w:ascii="Times New Roman" w:hAnsi="Times New Roman" w:cs="Times New Roman"/>
          <w:i/>
          <w:sz w:val="24"/>
          <w:szCs w:val="24"/>
        </w:rPr>
        <w:t>Выпускник научит</w:t>
      </w:r>
      <w:r w:rsidR="002563C2" w:rsidRPr="0057262F">
        <w:rPr>
          <w:rFonts w:ascii="Times New Roman" w:hAnsi="Times New Roman" w:cs="Times New Roman"/>
          <w:i/>
          <w:sz w:val="24"/>
          <w:szCs w:val="24"/>
        </w:rPr>
        <w:t>ся:</w:t>
      </w:r>
    </w:p>
    <w:p w:rsidR="002563C2" w:rsidRPr="0057262F" w:rsidRDefault="002563C2" w:rsidP="0057262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62F">
        <w:rPr>
          <w:rFonts w:ascii="Times New Roman" w:hAnsi="Times New Roman" w:cs="Times New Roman"/>
          <w:sz w:val="24"/>
          <w:szCs w:val="24"/>
        </w:rPr>
        <w:t>характеризовать общие биологические закономерности, их практиче</w:t>
      </w:r>
      <w:r w:rsidR="002B131A" w:rsidRPr="0057262F">
        <w:rPr>
          <w:rFonts w:ascii="Times New Roman" w:hAnsi="Times New Roman" w:cs="Times New Roman"/>
          <w:sz w:val="24"/>
          <w:szCs w:val="24"/>
        </w:rPr>
        <w:t>с</w:t>
      </w:r>
      <w:r w:rsidRPr="0057262F">
        <w:rPr>
          <w:rFonts w:ascii="Times New Roman" w:hAnsi="Times New Roman" w:cs="Times New Roman"/>
          <w:sz w:val="24"/>
          <w:szCs w:val="24"/>
        </w:rPr>
        <w:t>кую значимость</w:t>
      </w:r>
      <w:r w:rsidR="002B131A" w:rsidRPr="0057262F">
        <w:rPr>
          <w:rFonts w:ascii="Times New Roman" w:hAnsi="Times New Roman" w:cs="Times New Roman"/>
          <w:sz w:val="24"/>
          <w:szCs w:val="24"/>
        </w:rPr>
        <w:t>;</w:t>
      </w:r>
    </w:p>
    <w:p w:rsidR="002B131A" w:rsidRPr="0057262F" w:rsidRDefault="002B131A" w:rsidP="0057262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62F">
        <w:rPr>
          <w:rFonts w:ascii="Times New Roman" w:hAnsi="Times New Roman" w:cs="Times New Roman"/>
          <w:sz w:val="24"/>
          <w:szCs w:val="24"/>
        </w:rPr>
        <w:t>применять методы биологической науки для изучения общих биологических закономерностей: наблюдать и описывать клетки на готовых микропрепаратах, экосистемы своей местности;</w:t>
      </w:r>
    </w:p>
    <w:p w:rsidR="002B131A" w:rsidRPr="0057262F" w:rsidRDefault="002B131A" w:rsidP="0057262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62F">
        <w:rPr>
          <w:rFonts w:ascii="Times New Roman" w:hAnsi="Times New Roman" w:cs="Times New Roman"/>
          <w:sz w:val="24"/>
          <w:szCs w:val="24"/>
        </w:rPr>
        <w:t xml:space="preserve"> владеть составляющими проектной и исследовательской деятельности по изучению общих биологических закономерностей, свойственных живой природе; приводить доказательства необходимости защиты окружающей среды; выделять отличительные признаки живых организмов; существенные признаки биологических систем и биологических процессов;</w:t>
      </w:r>
    </w:p>
    <w:p w:rsidR="001B2746" w:rsidRPr="0057262F" w:rsidRDefault="002B131A" w:rsidP="0057262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62F">
        <w:rPr>
          <w:rFonts w:ascii="Times New Roman" w:hAnsi="Times New Roman" w:cs="Times New Roman"/>
          <w:sz w:val="24"/>
          <w:szCs w:val="24"/>
        </w:rPr>
        <w:t>ориентироваться в системе познавательных ценностей: оценивать информацию о деятельности человека в природе, получаемую из разных источн</w:t>
      </w:r>
      <w:r w:rsidR="001B2746" w:rsidRPr="0057262F">
        <w:rPr>
          <w:rFonts w:ascii="Times New Roman" w:hAnsi="Times New Roman" w:cs="Times New Roman"/>
          <w:sz w:val="24"/>
          <w:szCs w:val="24"/>
        </w:rPr>
        <w:t>и</w:t>
      </w:r>
      <w:r w:rsidRPr="0057262F">
        <w:rPr>
          <w:rFonts w:ascii="Times New Roman" w:hAnsi="Times New Roman" w:cs="Times New Roman"/>
          <w:sz w:val="24"/>
          <w:szCs w:val="24"/>
        </w:rPr>
        <w:t xml:space="preserve">ков; </w:t>
      </w:r>
    </w:p>
    <w:p w:rsidR="002B131A" w:rsidRPr="0057262F" w:rsidRDefault="002B131A" w:rsidP="0057262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62F">
        <w:rPr>
          <w:rFonts w:ascii="Times New Roman" w:hAnsi="Times New Roman" w:cs="Times New Roman"/>
          <w:sz w:val="24"/>
          <w:szCs w:val="24"/>
        </w:rPr>
        <w:t xml:space="preserve">анализировать и оценивать последствия деятельности </w:t>
      </w:r>
      <w:r w:rsidR="001B2746" w:rsidRPr="0057262F">
        <w:rPr>
          <w:rFonts w:ascii="Times New Roman" w:hAnsi="Times New Roman" w:cs="Times New Roman"/>
          <w:sz w:val="24"/>
          <w:szCs w:val="24"/>
        </w:rPr>
        <w:t>человека в природе.</w:t>
      </w:r>
    </w:p>
    <w:p w:rsidR="001B2746" w:rsidRPr="0057262F" w:rsidRDefault="001B2746" w:rsidP="0057262F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62F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научиться:</w:t>
      </w:r>
    </w:p>
    <w:p w:rsidR="001B2746" w:rsidRPr="0057262F" w:rsidRDefault="001B2746" w:rsidP="0057262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62F">
        <w:rPr>
          <w:rFonts w:ascii="Times New Roman" w:hAnsi="Times New Roman" w:cs="Times New Roman"/>
          <w:sz w:val="24"/>
          <w:szCs w:val="24"/>
        </w:rPr>
        <w:t>выдвигать гипотезы о возможных последствиях деятельности человека в экосистемах и биосфере;</w:t>
      </w:r>
    </w:p>
    <w:p w:rsidR="00953F2B" w:rsidRPr="0057262F" w:rsidRDefault="001B2746" w:rsidP="0057262F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62F">
        <w:rPr>
          <w:rFonts w:ascii="Times New Roman" w:hAnsi="Times New Roman" w:cs="Times New Roman"/>
          <w:sz w:val="24"/>
          <w:szCs w:val="24"/>
        </w:rPr>
        <w:t>аргументировать свою точку зрения в ходе дискуссии по обсуждению глобальных экологических проблем.</w:t>
      </w:r>
    </w:p>
    <w:p w:rsidR="00BE4908" w:rsidRPr="0057262F" w:rsidRDefault="00BE4908" w:rsidP="0057262F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BE4908" w:rsidRPr="0057262F" w:rsidSect="00953F2B">
          <w:headerReference w:type="default" r:id="rId9"/>
          <w:pgSz w:w="11906" w:h="16838"/>
          <w:pgMar w:top="1134" w:right="850" w:bottom="1134" w:left="1701" w:header="708" w:footer="708" w:gutter="0"/>
          <w:pgNumType w:start="0"/>
          <w:cols w:space="708"/>
          <w:docGrid w:linePitch="360"/>
        </w:sectPr>
      </w:pPr>
    </w:p>
    <w:p w:rsidR="001E2304" w:rsidRPr="0057262F" w:rsidRDefault="001E2304" w:rsidP="0057262F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8" w:name="_Toc486279422"/>
      <w:r w:rsidRPr="0057262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 xml:space="preserve">КАЛЕНДАРНО-ТЕМАТИЧЕСКОЕ ПЛАНИРОВАНИЕ </w:t>
      </w:r>
      <w:r w:rsidR="00C36715" w:rsidRPr="0057262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9</w:t>
      </w:r>
      <w:r w:rsidRPr="0057262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класс «Биология»</w:t>
      </w:r>
      <w:bookmarkEnd w:id="8"/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3429"/>
        <w:gridCol w:w="4593"/>
        <w:gridCol w:w="4793"/>
        <w:gridCol w:w="1134"/>
        <w:gridCol w:w="992"/>
      </w:tblGrid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FC2543"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дата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  <w:p w:rsidR="00EC6BBA" w:rsidRPr="0057262F" w:rsidRDefault="00EC6BBA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содержания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98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уровню подготовки.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992" w:type="dxa"/>
          </w:tcPr>
          <w:p w:rsidR="00EC6BBA" w:rsidRPr="0057262F" w:rsidRDefault="00FC2543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EC6BBA" w:rsidRPr="0057262F" w:rsidTr="007A70DC">
        <w:tc>
          <w:tcPr>
            <w:tcW w:w="15451" w:type="dxa"/>
            <w:gridSpan w:val="6"/>
          </w:tcPr>
          <w:p w:rsidR="00EC6BBA" w:rsidRPr="0057262F" w:rsidRDefault="00EC6BBA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 в основы общей биологии (3 часа)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 – наука о живом мире.</w:t>
            </w:r>
            <w:r w:rsidR="00E955E7"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Водный инструктаж по ТБ на рабочем месте.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Биофизика, биохимия, генетика, бионика.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Научное исследование, научный факт, наблюдение.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Становление биологии как науки.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Знать: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Комплексные науки с биологией; что такое научное исследование и его этапы.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проводить научное исследование.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C6BBA" w:rsidRPr="0057262F" w:rsidRDefault="00703347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 1, § 1</w:t>
            </w:r>
          </w:p>
        </w:tc>
        <w:tc>
          <w:tcPr>
            <w:tcW w:w="992" w:type="dxa"/>
          </w:tcPr>
          <w:p w:rsidR="00EC6BBA" w:rsidRPr="0057262F" w:rsidRDefault="00FC2543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свойства живых организмов.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понятия: жизнь, открытая система, наследственность. Изменчивость. Отличительные особенности живых организмов от неживых: единый принцип организации, обмен веществ и энергии.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развития: упорядоченность. Постепенность, последовательность, реализация наследственной информации.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Знать: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живого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 выделять: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развития живых организмов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C6BBA" w:rsidRPr="0057262F" w:rsidRDefault="00703347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2</w:t>
            </w:r>
          </w:p>
        </w:tc>
        <w:tc>
          <w:tcPr>
            <w:tcW w:w="992" w:type="dxa"/>
          </w:tcPr>
          <w:p w:rsidR="00EC6BBA" w:rsidRPr="0057262F" w:rsidRDefault="00FC2543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 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Многообразие форм живых организмов.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понятия: </w:t>
            </w:r>
            <w:proofErr w:type="gram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таксон ,система</w:t>
            </w:r>
            <w:proofErr w:type="gram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иерархия.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Уровни организации живой природы. Многообразие живых организмов. Краткая характеристика естественной классификации живых организмов. Царства живой природы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Знать: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Уровни организации жизни и элементы, образующие уровень.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царства живой природы.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таксономические единицы.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принадлежность биологических объектов к уровню организации и систематической группе.</w:t>
            </w:r>
          </w:p>
        </w:tc>
        <w:tc>
          <w:tcPr>
            <w:tcW w:w="1134" w:type="dxa"/>
          </w:tcPr>
          <w:p w:rsidR="00EC6BBA" w:rsidRPr="0057262F" w:rsidRDefault="00703347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3</w:t>
            </w:r>
          </w:p>
        </w:tc>
        <w:tc>
          <w:tcPr>
            <w:tcW w:w="992" w:type="dxa"/>
          </w:tcPr>
          <w:p w:rsidR="00EC6BBA" w:rsidRPr="0057262F" w:rsidRDefault="00FC2543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15451" w:type="dxa"/>
            <w:gridSpan w:val="6"/>
          </w:tcPr>
          <w:p w:rsidR="00EC6BBA" w:rsidRPr="0057262F" w:rsidRDefault="00EC6BBA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учения о клетке (10 часов, л/р - 1)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Цитология - наука, изучающая клетку.</w:t>
            </w:r>
          </w:p>
          <w:p w:rsidR="00EC6BBA" w:rsidRPr="0057262F" w:rsidRDefault="00EC6BBA" w:rsidP="0057262F">
            <w:pPr>
              <w:spacing w:after="0" w:line="36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Клетка-основная структурная единица организмов. Клетка как биосистема. Клеточное строение организмов, как доказательство их родства, единства живой </w:t>
            </w:r>
            <w:proofErr w:type="gram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природы .</w:t>
            </w:r>
            <w:proofErr w:type="gramEnd"/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положения клеточной теории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Т.Шванна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М.Шлейдена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Приводить примеры </w:t>
            </w:r>
            <w:proofErr w:type="spellStart"/>
            <w:proofErr w:type="gram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организмов,имеющих</w:t>
            </w:r>
            <w:proofErr w:type="spellEnd"/>
            <w:proofErr w:type="gram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клеточное и неклеточное строение.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жизненные свойств клетки и положения клеточной теории.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общность происхождения растений и животных.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 2, § 4</w:t>
            </w:r>
          </w:p>
        </w:tc>
        <w:tc>
          <w:tcPr>
            <w:tcW w:w="992" w:type="dxa"/>
          </w:tcPr>
          <w:p w:rsidR="00EC6BBA" w:rsidRPr="0057262F" w:rsidRDefault="00FC2543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Химический состав клетки.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Микро- и макроэлементы, углеводы, липиды, гормоны.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химического состава клетки. Микро- и макроэлементы, их вклад в об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разовании органических и неорганических  молекул живого вещества.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Роль неорганических веществ: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вода,минер.соли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микро- и макроэлементов, а так же веществ, относящихся к липидам и углеводам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Называть неорганич</w:t>
            </w:r>
            <w:r w:rsidR="009E7D82"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еские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органич</w:t>
            </w:r>
            <w:r w:rsidR="009E7D82"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еские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вещества клетки.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биологич</w:t>
            </w:r>
            <w:r w:rsidR="009E7D82"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еские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значение микро и макроэлементов, биологич</w:t>
            </w:r>
            <w:r w:rsidR="009E7D82"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еские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роль воды, солей неорганических кислот.</w:t>
            </w:r>
          </w:p>
        </w:tc>
        <w:tc>
          <w:tcPr>
            <w:tcW w:w="1134" w:type="dxa"/>
          </w:tcPr>
          <w:p w:rsidR="00EC6BBA" w:rsidRPr="0057262F" w:rsidRDefault="00703347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5</w:t>
            </w:r>
          </w:p>
        </w:tc>
        <w:tc>
          <w:tcPr>
            <w:tcW w:w="992" w:type="dxa"/>
          </w:tcPr>
          <w:p w:rsidR="00EC6BBA" w:rsidRPr="0057262F" w:rsidRDefault="00FC2543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</w:t>
            </w: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 и нуклеиновые кислоты.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Белки, аминокислоты, их роль в организме.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и функции белков. Ферменты. Нуклеиновые кислоты и их структура.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полные названия нуклеиновым кислотам ДНК и РНК.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продукты, богатые белками. Нахождение молекулы ДНК в клетке. Мономер нуклеиновых кислот.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белков, выполняющих различные функции.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Перечислять виды молекул РНК.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функции белков и нуклеиновых кислот.</w:t>
            </w:r>
          </w:p>
        </w:tc>
        <w:tc>
          <w:tcPr>
            <w:tcW w:w="1134" w:type="dxa"/>
          </w:tcPr>
          <w:p w:rsidR="00EC6BBA" w:rsidRPr="0057262F" w:rsidRDefault="00703347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6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клетки. Органоиды клетки и их функции.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3E1F" w:rsidRPr="0057262F" w:rsidRDefault="00FC2543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Лабораторная работа</w:t>
            </w:r>
            <w:r w:rsidR="00EC6BBA" w:rsidRPr="0057262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№1</w:t>
            </w:r>
            <w:r w:rsidR="00EC6BBA"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EC6BBA" w:rsidRPr="0057262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Сравнение растительной и </w:t>
            </w:r>
            <w:r w:rsidR="00EC6BBA" w:rsidRPr="0057262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животной клеток</w:t>
            </w:r>
            <w:r w:rsidR="00EC6BBA"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E955E7"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C6BBA" w:rsidRPr="0057262F" w:rsidRDefault="00E955E7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 на рабочем месте.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Органоиды,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цпл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эу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 прокариоты.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Строение клетки. Строение и функции ядра. Клетки бактерий. Клеточное строение организмов как док-во их </w:t>
            </w:r>
            <w:proofErr w:type="gram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родства ,</w:t>
            </w:r>
            <w:proofErr w:type="gram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единства живой природы. Вирусы – не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клеточная форма жизни. Лизосомы. Митохондрии. Пластиды.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Клеточный центр,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цитоскелет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микротрубочки, центриоли, реснички, жгутики. Эндоплазматическая сеть. Рибосомы. Комплекс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Гольджи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по немому рисунку  прокариот и эукариот.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Называть способы проникновения веществ в клетку и функции основных органоидов 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клетки. 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функции  основных органоидов клетки.</w:t>
            </w:r>
          </w:p>
        </w:tc>
        <w:tc>
          <w:tcPr>
            <w:tcW w:w="1134" w:type="dxa"/>
          </w:tcPr>
          <w:p w:rsidR="00EC6BBA" w:rsidRPr="0057262F" w:rsidRDefault="00703347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7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Обмен веществ - основа существования клетки. 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Ассимиляция, диссимиляция, фермент. 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Обмен веществ и превращение энергии – признак живых организмов. Ассимиляция и диссимиляция – противоположные процессы. 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определения понятиям ассимиляция, диссимиляция.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Называть этапы обмена веществ, </w:t>
            </w:r>
            <w:proofErr w:type="gram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,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АТф</w:t>
            </w:r>
            <w:proofErr w:type="spellEnd"/>
            <w:proofErr w:type="gram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ферментов в о\в.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сущность процесса о\в</w:t>
            </w:r>
          </w:p>
        </w:tc>
        <w:tc>
          <w:tcPr>
            <w:tcW w:w="1134" w:type="dxa"/>
          </w:tcPr>
          <w:p w:rsidR="00EC6BBA" w:rsidRPr="0057262F" w:rsidRDefault="00703347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9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Биосинтез белков в живой клетке.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Ген, генетический код, триплет, кодон, антикодон,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полисома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трансляция, транскрипция.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веществ и превращение энергии – признак живых организмов. Свойства генетического кода: избыточность, специфичность, универсальность.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Механизмы трансляции и транскрипции. 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Принцип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комплиментарности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Реализация наследственной информации в клетке.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определения понятиям ген, ассимиляция.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свойства генетического кода, роль и-РНК и т-</w:t>
            </w:r>
            <w:r w:rsidR="00703347"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РНК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биосинтезе белка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содержание определений: триплет, кодон, антикодон,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полисома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трансляция, транскрипция.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Характеризовать сущность процесса трансляции и транскрипции.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§ 10, 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Биосинтез углеводов – фотосинтез.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Питание, фотосинтез, фотолиз. 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Питание. Различия организмов по способу питания. Фотосинтез. Роль пигмента хлорофилла. Космическая роль зеленых растений. 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Хлоропласты. Световая и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темновая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фазы фотосинтеза.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определения понятиям питание, автотрофы, фотосинтез.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органы растения где происходит фотосинтез, роль пигмента хлорофилла.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фазы фотосинтеза.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 11, 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клеток энергией.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Гликолиз, брожение, дыхание.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клетки энергией в процессе дыхания. Биологическое окисление. Результаты преобразования энергии.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энергетического обмена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определение понятию  диссимиляция.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содержание определений: Гликолиз, брожение, дыхание.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Перечислять этапы процесса диссимиляции.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вещества источники энергии, продукты реакции этапов обмена веществ, локализацию в клетке этапов обмена веществ.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роль АТФ в обмене веществ.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 12, 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Обобщающий урок по теме 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«Основы учения о клетке»</w:t>
            </w: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Основные понятия темы.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Самостоятельно применяют полученные 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знания.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повт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Гл. 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2, тетрадь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рочная работа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 «ДНК и РНК. Обеспечение клеток энергией. Синтез белка»</w:t>
            </w: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комплементарности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триплетность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генетического кода. Стадии гликолиза, анаэробная стадия, аэробная стадия. Выход АТФ.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и решение задач по материалам ЕГЭ.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по тетради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EC6BBA" w:rsidRPr="0057262F" w:rsidTr="007A70DC">
        <w:tc>
          <w:tcPr>
            <w:tcW w:w="15451" w:type="dxa"/>
            <w:gridSpan w:val="6"/>
          </w:tcPr>
          <w:p w:rsidR="00EC6BBA" w:rsidRPr="0057262F" w:rsidRDefault="00EC6BBA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Размножение и индивидуальное развитие организмов (онтогенез) (5 часов, л/р - 1)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размножения.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Размножение, бесполое и вегетативное размножение, гаметы, гермафродиты.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Половое и бесполое размножение. Бесполое размножение – древнейший способ размножения. Виды бесполого размножения: почкование, деление  тела, спорообразование. Виды вегетативного размножения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определение понятию  размножение.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основные формы размножения, виды полового и бесполого размножения, способы вегетативного размножения.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растений и животных с различными формами и видами размножения.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сущность бесполого и полового размножения.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биологическое значение бесполого размножения.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 3, § 13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Деление клетки. Митоз.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Митотический цикл, интерфаза, митоз, 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редупликация, хроматиды.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клетки эукариот. Биологический смысл и значение митоза. Деление клетки прокариот.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Называть </w:t>
            </w:r>
            <w:proofErr w:type="gram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процессы ,</w:t>
            </w:r>
            <w:proofErr w:type="gram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составляющие жизненный цикл клетки, фазы митотического цикла.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процессы, происходящие в различных фазах митоза.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14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</w:t>
            </w: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половых клеток. Мейоз.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Оплодотворение, гаметогенез, мейоз, конъюгация, перекрест хромосом.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Половое размножение растений и животных, его биологическое значение.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Половые клетки: строение и функции. Образование половых клеток (гаметогенез). Осеменение. Оплодотворение.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Узнавать и описывать по рисунку половые клетки.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различия мужских и женских половых клеток.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особенности бесполого и полового размножения.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Объяснять биологическое значение полового размножения, сущность и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биологич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значение оплодотворения.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ресурсы Интернета для составления справки о генетических заболеваниях, связанных с нарушением деления половых клеток.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15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Индивидуальное развитие ор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ганизма.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Оплодотворение, онтогенез, эмбриогенез.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Рост и развитие организмов. Онтогенез и его этапы. Эмбриональное и постэмбриональное развитие.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Дробление, гаструляция, органогенез.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Закон зародышевого сходства (закон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К.Бэра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Давать определения понятиям Оплодотворение, онтогенез, эмбриогенез.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Называть начало и окончание постэмбрионального развития, виды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постэмбр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развития.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Характеризовать сущность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эмб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постэмбр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периодов развития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и оценивать влияние факторов риска на здоровье, использовать приобретенные знания для профилактики вредных привычек.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16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</w:t>
            </w: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 «Онтогенез»</w:t>
            </w:r>
          </w:p>
        </w:tc>
        <w:tc>
          <w:tcPr>
            <w:tcW w:w="4593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темы</w:t>
            </w:r>
          </w:p>
        </w:tc>
        <w:tc>
          <w:tcPr>
            <w:tcW w:w="4793" w:type="dxa"/>
          </w:tcPr>
          <w:p w:rsidR="00EC6BBA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 применяют знания, полученные при изучении темы.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Гл. 3, тетради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EC6BBA" w:rsidRPr="0057262F" w:rsidTr="007A70DC">
        <w:tc>
          <w:tcPr>
            <w:tcW w:w="15451" w:type="dxa"/>
            <w:gridSpan w:val="6"/>
          </w:tcPr>
          <w:p w:rsidR="00EC6BBA" w:rsidRPr="0057262F" w:rsidRDefault="00EC6BBA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учения о наследственности и изменчивости (10 часов, л/р - 2)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19. 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генетики.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истории развития генетики. 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Аллельные гены, ген, генотип, изменчивость, наследственность, фенотип.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Наследственность и изменчивость -  свойства организмов. Генетика – наука о закономерностях наследственности и изменчивости.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определения понятиям Аллельные гены, ген, генотип, изменчивость, наследственность, фенотип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признаки биологических объектов – генов и хромосом.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Характеризовать сущность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биологич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процессов наследственности и изменчивости.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причины наследственности и изменчивости, роль генетики в формировании современной научной картины мира, в практической деятельности людей.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Гл. 4, § 17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Фронтальный и  индивидуальный </w:t>
            </w: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Генетические опыты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Г.Менделя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Гомо</w:t>
            </w:r>
            <w:proofErr w:type="gram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,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гетерозигота</w:t>
            </w:r>
            <w:proofErr w:type="spellEnd"/>
            <w:proofErr w:type="gram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доминантный и рецессивный признаки, моногибридное скрещивание.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Менделем гибридологического метода. Моногибридное скрещивание. Неполное доминирование. Анализирующее скрещивание. Цитологические основы закономерностей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Правило единообразия. Закон расщепления. Гипотеза чистоты гамет.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определения понятиям Гомо</w:t>
            </w:r>
            <w:proofErr w:type="gram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,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гетерозигота</w:t>
            </w:r>
            <w:proofErr w:type="spellEnd"/>
            <w:proofErr w:type="gram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доминантный и рецессивный признаки, моногибридное скрещивание.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доминантных и рецессивных признаков.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Воспроизводить формулировки правила единообразия и правила расщепления.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механизм проявления закономерностей моногибридного скрещивания, механизм неполного доминирования.</w:t>
            </w:r>
          </w:p>
        </w:tc>
        <w:tc>
          <w:tcPr>
            <w:tcW w:w="1134" w:type="dxa"/>
          </w:tcPr>
          <w:p w:rsidR="00EC6BBA" w:rsidRPr="0057262F" w:rsidRDefault="00703347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19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Дигибридное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скрещивание. Третий закон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Г.Менделя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Генотип,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дигибридное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скрещивание, полигибридное скрещивание, фенотип.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Условия проявления закона независимого наследования. Соотношения генотипов и 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фенотипов независимого наследования 9:3:3:1.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 независимого наследования.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Описывать механизм проявления закономерностей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дигибридного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скрещивания.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Называть условия закона независимого 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наследования.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содержание определений основных понятий, схему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дигибридного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скрещивания.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20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</w:t>
            </w: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Сцепленное наследование генов и кроссинговер.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Гомологичные хромосомы, локус гена, перекрест, конъюгация, сцепленные гены.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Расположение </w:t>
            </w:r>
            <w:proofErr w:type="gram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генов :</w:t>
            </w:r>
            <w:proofErr w:type="gram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одной или разных хромосомах. Линейное расположение генов.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Условие выполнения закона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Т.Моргана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Перекрест хромосом -  источник генетической изменчивости.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определения понятиям Гомологичные хромосомы, конъюгация.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причины перекомбинации признаков при сцепленном наследовании.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21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генов.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Аллельные гены, генотип, доминирование, фенотип.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Генотип – система взаимодействующих генов. Качественные и количественные признаки. Характер взаимодействия: дополнение, подавление, суммарное действие. Влияние количества генов на проявление признаков.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 примеры аллельного и неаллельного взаимодействия генов.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характер взаимодействия генов.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проявление множественного действия гена.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22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Наследование признаков, 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сцепленных с полом.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Гетеро- и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гомогаметный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пол, половые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хролмосомы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Наследственные </w:t>
            </w:r>
            <w:proofErr w:type="gram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,</w:t>
            </w:r>
            <w:proofErr w:type="gram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сцепленные с полом.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Расщепление фенотипа по признаку определения пола.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 сцепленного наследования.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Называть типы хромосом в генотипе, число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аутосом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половых хромосом у человека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наследственных заболеваний, сцепленных с полом.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простейшие генетические задачи.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23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</w:t>
            </w: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Наследственная изменчивость.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Геном, изменчивость, мутации, мутаген, полиплоидия.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формы изменчивости. Виды мутаций по степени изменения генотипа: генные, геномные, хромосомные.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Называть </w:t>
            </w:r>
            <w:proofErr w:type="gram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,обеспечивающие</w:t>
            </w:r>
            <w:proofErr w:type="gram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явление наследственности, биологическую роль хромосом, основные формы изменчивости.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генных и геномных мутаций.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виды наследственной изменчивости, уровни изменения генотипа, виды мутаций, свойства мутаций.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24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типы изменчивости.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3E1F" w:rsidRPr="0057262F" w:rsidRDefault="00FC2543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Лабораторная работа</w:t>
            </w:r>
            <w:r w:rsidR="00D73E1F" w:rsidRPr="0057262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№ 2</w:t>
            </w:r>
            <w:r w:rsidR="00EC6BBA" w:rsidRPr="0057262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  <w:r w:rsidR="00EC6BBA" w:rsidRPr="0057262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Выявление генотипических и фенотипических проявлений у растений разных видов (или </w:t>
            </w:r>
            <w:r w:rsidR="00EC6BBA" w:rsidRPr="0057262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сортов), произрастающих в неодинаковых условиях</w:t>
            </w:r>
            <w:r w:rsidR="00E955E7" w:rsidRPr="0057262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EC6BBA" w:rsidRPr="0057262F" w:rsidRDefault="00E955E7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 на рабочем месте.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D73E1F" w:rsidRPr="0057262F" w:rsidRDefault="00D73E1F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Вариационная кривая, изменчивость, модификация, норма реакции.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Зависимость проявления действия генов от условий внешней среды. Характеристики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модификационной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изменчивости. Наследование способности проявлять 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признак в определенных условиях.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определение термину изменчивость.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ненаследственной изменчивости, нормы реакции признаков, зависимости проявления нормы реакции от условий окружающей среды.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Анализировать содержание основных понятий.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Выявлять и описывать разные формы изменчивости организмов.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25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Фронтальный и  индивидуальный </w:t>
            </w: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Наследственные болезни, сцепленные с полом.</w:t>
            </w: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 наследственных болезней.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Генные болезни и аномалии.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Хромосомные болезни.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заболеваний.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жизнедеятельности.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Раскрывать понятие генных болезней и аномалии: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наследование, сцепленное с полом и локализованное в 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 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-хромосомах (дальтонизм, гемофилия).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Хромосомная болезнь – синдром Дауна. Составление родословных.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26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 «Основы учения о наследственности и изменчивости»</w:t>
            </w:r>
          </w:p>
        </w:tc>
        <w:tc>
          <w:tcPr>
            <w:tcW w:w="4593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темы</w:t>
            </w:r>
          </w:p>
        </w:tc>
        <w:tc>
          <w:tcPr>
            <w:tcW w:w="4793" w:type="dxa"/>
          </w:tcPr>
          <w:p w:rsidR="00EC6BBA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 применяют знания, полученные при изучении темы.</w:t>
            </w:r>
          </w:p>
        </w:tc>
        <w:tc>
          <w:tcPr>
            <w:tcW w:w="1134" w:type="dxa"/>
          </w:tcPr>
          <w:p w:rsidR="00EC6BBA" w:rsidRPr="0057262F" w:rsidRDefault="00703347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EC6BBA"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адачи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повторить тему</w:t>
            </w:r>
          </w:p>
        </w:tc>
        <w:tc>
          <w:tcPr>
            <w:tcW w:w="992" w:type="dxa"/>
          </w:tcPr>
          <w:p w:rsidR="00EC6BBA" w:rsidRPr="0057262F" w:rsidRDefault="00703347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Фронтальный и  индивидуальный </w:t>
            </w: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опрос</w:t>
            </w:r>
          </w:p>
        </w:tc>
      </w:tr>
      <w:tr w:rsidR="00EC6BBA" w:rsidRPr="0057262F" w:rsidTr="007A70DC">
        <w:tc>
          <w:tcPr>
            <w:tcW w:w="15451" w:type="dxa"/>
            <w:gridSpan w:val="6"/>
          </w:tcPr>
          <w:p w:rsidR="00EC6BBA" w:rsidRPr="0057262F" w:rsidRDefault="00EC6BBA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Основы селекции растений, животных и микроорганизмов (4 часа)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Генетические основы селекции организмов.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D73E1F" w:rsidRPr="0057262F" w:rsidRDefault="00D73E1F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Селекция.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Наследственность и изменчивость-основа искусственного отбора. Центры происхождения культурных растений.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Независимое одомашнивание близких растений в различных центрах. Учение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Н.И.Вавилова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центрах.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практическое значение генетики.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пород животных и сортов растений, выведенных человеком.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содержание основных понятий.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 роль учения Вавилова для развития селекции.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причину совпадения центров многообразия культурных растений с местами расположения древних цивилизаций; значение для селекционных работ закона гомологических рядов.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 4, § 27</w:t>
            </w:r>
          </w:p>
        </w:tc>
        <w:tc>
          <w:tcPr>
            <w:tcW w:w="992" w:type="dxa"/>
          </w:tcPr>
          <w:p w:rsidR="00EC6BBA" w:rsidRPr="0057262F" w:rsidRDefault="00703347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Особенности селекции растений.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D73E1F" w:rsidRPr="0057262F" w:rsidRDefault="00D73E1F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Гетерозис, гибридизация, депрессия, мутагенез, сорт.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знаний о наследственности и изменчивости, искусственном отборе при выведении новых сортов. Основные методов селекции: гибридизация и отбор.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Виды искус отбора: массовый и индивидуальный. Гибридизация: </w:t>
            </w:r>
            <w:proofErr w:type="gram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близкородственная ,</w:t>
            </w:r>
            <w:proofErr w:type="gram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межсортовая и межвидовая. Искус мутагенез. Приемы выращивания и разведения культурных растений.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определение термину порода, сорт.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методы селекции.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сортов культурных растений.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Объяснять роль биологии в практической 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 людей и самого ученика.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приобретенные знания в практической деятельности для выращивания и размножения культурных растений, ухода за ними.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28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Фронтальный и  индивидуальный </w:t>
            </w: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Центры многообразия и происхождения культурных растений.</w:t>
            </w: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Исследования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Н.И.Вавилова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Учение о центрах происхождения культурных растений.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представление о центрах происхождения культурных растений.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29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селекции животных.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направления селекции микроорганизмов.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D73E1F" w:rsidRPr="0057262F" w:rsidRDefault="00D73E1F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Мутагенез, порода.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знаний о наследственности и изменчивости, искусственном отборе при выведении новых пород. Основные методов селекции животных: гибридизация и отбор. Виды искус отбора: массовый и индивидуальный. Гибридизация: </w:t>
            </w:r>
            <w:proofErr w:type="gram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близкородственная ,</w:t>
            </w:r>
            <w:proofErr w:type="gram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межвидовая. Искус мутагенез. Приемы выращивания и разведения 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домашних животных..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определение термину порода, сорт.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методы селекции животных.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пород домашних животных.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роль биологии в практической деятельности людей и самого ученика.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приобретенные знания в практической деятельности для выращива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ния и размножения домашних животных, ухода за ними.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30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15451" w:type="dxa"/>
            <w:gridSpan w:val="6"/>
          </w:tcPr>
          <w:p w:rsidR="00EC6BBA" w:rsidRPr="0057262F" w:rsidRDefault="00EC6BBA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Происхождение жизни и развитие органического мира (3 часа)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Представления о возникновении жизни на Земле.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представления о возникновении жизни на Земле.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D73E1F" w:rsidRPr="0057262F" w:rsidRDefault="00D73E1F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Гипотеза, коацерваты,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пробионты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Гипотеза происхождения жизни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А.И.Опарина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Химический,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предбиологически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биологический и социальный этапы развития живой материи.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определение термину гипотеза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этапы развития жизни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роль биологии в формировании современной естественно-научной картины мира.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32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34.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фотосинтеза и биологического круговорота веществ в развитии жизни.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Автотрофы, гетеротрофы, про- и эукариоты.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Этапы развития жизни Химический,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предбиологически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биологический и социальный этапы развития живой материи.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Происхождение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эукариотической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клетки.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определение термину Автотрофы, гетеротрофы, про- и эукариоты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Описывать начальные этапы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биолгической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эволюции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34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35.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развития жизни на Земле.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Ароморфоз, идиоадаптация.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 животного и растительного мира. Усложнение растительного живот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ного мира  в процессе эволюции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Уметь: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определение термину Ароморфоз, идиоадаптация.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приводить примеры растений и животных, существовавших в разные периоды развития земли.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35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Фронтальный и  </w:t>
            </w: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индивидуальный опрос</w:t>
            </w:r>
          </w:p>
        </w:tc>
      </w:tr>
      <w:tr w:rsidR="00EC6BBA" w:rsidRPr="0057262F" w:rsidTr="007A70DC">
        <w:tc>
          <w:tcPr>
            <w:tcW w:w="15451" w:type="dxa"/>
            <w:gridSpan w:val="6"/>
          </w:tcPr>
          <w:p w:rsidR="00EC6BBA" w:rsidRPr="0057262F" w:rsidRDefault="00EC6BBA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Учение об эволюции (8 часов, л/р - 1)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36.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Идея развития органического мира в биологии. Основные положения теории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Ч.Дарвина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эволюции органического мира.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Появление идей об эволюции.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эволюции Ж-Б. Ламарка.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 Ч. Дарвина.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Движущие силы эволюции.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естественного отбора в эволюции.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работ Ч. Дарвина.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определение термину эволюция.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предпосылки учения Дарвина.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основные факторы движущих сил эволюции, приводить примеры.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36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37.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представления об эволюции органического мира.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Популяция как элементарная единица эволюции.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Важнейшие понятия СТЭ.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Элементарные факторы эволюции.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роль биологии в формировании современной естественно-научной картины мира; сущность биологического процесса эволюции на современном уровне.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38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Вид, его критерии и структура.</w:t>
            </w:r>
          </w:p>
          <w:p w:rsidR="00EC6BBA" w:rsidRPr="0057262F" w:rsidRDefault="00D73E1F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Лабораторная работа№3  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«Критерии вида»</w:t>
            </w: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Понятие о виде.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вида.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признаки популяции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Перечислять критерии вида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содержание определения понятий вид, популяция.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видов животных и растений; практического значения изучения популяции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39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</w:t>
            </w: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39.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Процессы видообразования.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 о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микроэволюции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Видообразование в результате географической изоляции.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Видообразование в пределах одного ареала.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различных видов изоляции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сущность и этапы географического и экологического видообразования.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40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Макроэволюция – результат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микроэволюций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Макроэволюция как процесс образования крупных систематических единиц.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Раскрывать сущность эволюционных изменений, обеспечивающих движение группы организмов в том или ином эволюционном направлении.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41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41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Основные направления эво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люции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Прогресс и регресс в животном мире.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Направления биологического прогресса.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Ароморфоз, идиоадаптация, общая дегенерация.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Давать определения понятиям прогресс и регресс.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определения понятиям Макроэволюция, ароморфоз, идиоадаптация, дегенерация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основные направления эволюции.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ароморфозов и идиоадаптаций.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понятия микро - и макроэволюция.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роль биологии в формировании современной естественнонаучной картины мира; сущность биологического процесса эволюции на современном уровне.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42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</w:t>
            </w: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42.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закономерности биологической эволюции.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Необратимый характер эволюции.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Прогрессивное усложнение форм жизни.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Эволюция – процесс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непрограммированного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развития живой природы.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Относительность приспособленности видов к среде обитания.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антропогенные факторы воздействия на экосистемы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и оценивать последствия деятельности человека в экосистемах; влияние собственных поступков на живые организмы и экосистемы; роль биологического 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разнообразия в сохранении биосферы.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43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43.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«</w:t>
            </w:r>
            <w:r w:rsidRPr="005726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Учение об эволюции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593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темы</w:t>
            </w:r>
          </w:p>
        </w:tc>
        <w:tc>
          <w:tcPr>
            <w:tcW w:w="4793" w:type="dxa"/>
          </w:tcPr>
          <w:p w:rsidR="00EC6BBA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 применяют знания, полученные при изучении темы.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</w:t>
            </w:r>
            <w:r w:rsidR="00703347"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орить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§ 32-43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EC6BBA" w:rsidRPr="0057262F" w:rsidTr="007A70DC">
        <w:tc>
          <w:tcPr>
            <w:tcW w:w="15451" w:type="dxa"/>
            <w:gridSpan w:val="6"/>
          </w:tcPr>
          <w:p w:rsidR="00EC6BBA" w:rsidRPr="0057262F" w:rsidRDefault="00EC6BBA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Происхождение человека (антропогенез) (5 часов)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Эволюция приматов.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– представитель животного мира.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Древние обезьяны – дриопитеки.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человекообразные обезьяны.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определения понятиям Антропология, антропогенез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Объяснять место и роль человека в природе; родство человека с животными 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44, рис 59-60, в 1-3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45.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Доказательства эволюционного происхождения человека 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Накопление фактов о происхождении человека.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Важнейшие особенности организма человека.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место и роль и человека в природе; родство человека с млекопитающими.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45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46.</w:t>
            </w:r>
          </w:p>
        </w:tc>
        <w:tc>
          <w:tcPr>
            <w:tcW w:w="3429" w:type="dxa"/>
          </w:tcPr>
          <w:p w:rsidR="00EC6BBA" w:rsidRPr="0057262F" w:rsidRDefault="0086181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EC6BBA"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тапы эволюции человека.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Австралопитеки.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Стадии антропогенеза.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Архантропы. Палеоантропы.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Ранние неоантропы.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люди.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Появление человека – выдающееся событие в развитии живой природы.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Называть признаки биологического объекта 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– человека.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место и роль и человека в природе; родство человека с млекопитающими.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Перечислять факторы антропогенеза.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46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</w:t>
            </w: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ный и  индивидуальный опрос</w:t>
            </w:r>
          </w:p>
        </w:tc>
      </w:tr>
      <w:tr w:rsidR="00EC6BBA" w:rsidRPr="0057262F" w:rsidTr="007A70DC">
        <w:tc>
          <w:tcPr>
            <w:tcW w:w="510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47.</w:t>
            </w:r>
          </w:p>
        </w:tc>
        <w:tc>
          <w:tcPr>
            <w:tcW w:w="3429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Человеческие расы, их родство и происхождение</w:t>
            </w:r>
            <w:r w:rsidR="00861812"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как житель биосферы и его влияние на природу Земли.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разумный – полиморфный вид.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Расы. Родство рас.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Происхождение рас.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– житель биосферы.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человека в биосфере.</w:t>
            </w:r>
          </w:p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Сельскохозяйственная, промышленная, научно-техническая революция.</w:t>
            </w:r>
          </w:p>
        </w:tc>
        <w:tc>
          <w:tcPr>
            <w:tcW w:w="4793" w:type="dxa"/>
          </w:tcPr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родство, общность происхождения и эволюцию человека.</w:t>
            </w:r>
          </w:p>
          <w:p w:rsidR="00EC6BBA" w:rsidRPr="0057262F" w:rsidRDefault="00EC6BBA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Доказывать единство человеческих рас.</w:t>
            </w:r>
          </w:p>
        </w:tc>
        <w:tc>
          <w:tcPr>
            <w:tcW w:w="1134" w:type="dxa"/>
          </w:tcPr>
          <w:p w:rsidR="00EC6BBA" w:rsidRPr="0057262F" w:rsidRDefault="00EC6BBA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48.</w:t>
            </w:r>
          </w:p>
        </w:tc>
        <w:tc>
          <w:tcPr>
            <w:tcW w:w="992" w:type="dxa"/>
          </w:tcPr>
          <w:p w:rsidR="00EC6BBA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9E7D82" w:rsidRPr="0057262F" w:rsidTr="007A70DC">
        <w:tc>
          <w:tcPr>
            <w:tcW w:w="510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48.</w:t>
            </w:r>
          </w:p>
        </w:tc>
        <w:tc>
          <w:tcPr>
            <w:tcW w:w="3429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</w:t>
            </w:r>
            <w:r w:rsidRPr="005726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«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Происхождение человека»</w:t>
            </w:r>
          </w:p>
        </w:tc>
        <w:tc>
          <w:tcPr>
            <w:tcW w:w="4593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темы</w:t>
            </w:r>
          </w:p>
        </w:tc>
        <w:tc>
          <w:tcPr>
            <w:tcW w:w="4793" w:type="dxa"/>
          </w:tcPr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 применяют знания, полученные при изучении темы.</w:t>
            </w:r>
          </w:p>
        </w:tc>
        <w:tc>
          <w:tcPr>
            <w:tcW w:w="1134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</w:t>
            </w:r>
            <w:r w:rsidR="00703347"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орить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§ 44-49</w:t>
            </w:r>
          </w:p>
        </w:tc>
        <w:tc>
          <w:tcPr>
            <w:tcW w:w="992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9E7D82" w:rsidRPr="0057262F" w:rsidTr="007A70DC">
        <w:tc>
          <w:tcPr>
            <w:tcW w:w="15451" w:type="dxa"/>
            <w:gridSpan w:val="6"/>
          </w:tcPr>
          <w:p w:rsidR="009E7D82" w:rsidRPr="0057262F" w:rsidRDefault="009E7D82" w:rsidP="0057262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экологии (12 часов, л/р - 2)</w:t>
            </w:r>
          </w:p>
        </w:tc>
      </w:tr>
      <w:tr w:rsidR="009E7D82" w:rsidRPr="0057262F" w:rsidTr="007A70DC">
        <w:tc>
          <w:tcPr>
            <w:tcW w:w="510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49.</w:t>
            </w:r>
          </w:p>
        </w:tc>
        <w:tc>
          <w:tcPr>
            <w:tcW w:w="3429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Условия жизни на Земле. Среды жизни на Земле и экологические факторы. 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Экология, абиотические, биотические, антропогенные факторы, ограничивающий фактор.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Экология – наука о взаимосвязях организмов и окружающей среды. Среда – ис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точник веществ, энергии и информации.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факторов.</w:t>
            </w:r>
          </w:p>
        </w:tc>
        <w:tc>
          <w:tcPr>
            <w:tcW w:w="4793" w:type="dxa"/>
          </w:tcPr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Уметь: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определения понятиям Экология, абиотические, биотические, антропогенные факторы, ограничивающий фактор.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абиотических, биоти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ческих, антропогенных факторов и их влияние на организмы.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Выявлять приспособленность живых организмов к действию экологических факторов.</w:t>
            </w:r>
          </w:p>
        </w:tc>
        <w:tc>
          <w:tcPr>
            <w:tcW w:w="1134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50</w:t>
            </w:r>
          </w:p>
        </w:tc>
        <w:tc>
          <w:tcPr>
            <w:tcW w:w="992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</w:t>
            </w: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альный опрос</w:t>
            </w:r>
          </w:p>
        </w:tc>
      </w:tr>
      <w:tr w:rsidR="009E7D82" w:rsidRPr="0057262F" w:rsidTr="007A70DC">
        <w:tc>
          <w:tcPr>
            <w:tcW w:w="510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50.</w:t>
            </w:r>
          </w:p>
        </w:tc>
        <w:tc>
          <w:tcPr>
            <w:tcW w:w="3429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законы действия факторов среды на организмы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Абиотические, биотические, антропогенные факторы, ограничивающий фактор.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закономерности действия факторов среды на организмы. </w:t>
            </w:r>
          </w:p>
        </w:tc>
        <w:tc>
          <w:tcPr>
            <w:tcW w:w="4793" w:type="dxa"/>
          </w:tcPr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взаимосвязи организмов и окружающей среды; типы взаимодействия разных видов в экосистеме.</w:t>
            </w:r>
          </w:p>
        </w:tc>
        <w:tc>
          <w:tcPr>
            <w:tcW w:w="1134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51</w:t>
            </w:r>
          </w:p>
        </w:tc>
        <w:tc>
          <w:tcPr>
            <w:tcW w:w="992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9E7D82" w:rsidRPr="0057262F" w:rsidTr="007A70DC">
        <w:tc>
          <w:tcPr>
            <w:tcW w:w="510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51.</w:t>
            </w:r>
          </w:p>
        </w:tc>
        <w:tc>
          <w:tcPr>
            <w:tcW w:w="3429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Приспособленность организмов к действию факторов среды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3E1F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Лабораторная работа</w:t>
            </w:r>
            <w:r w:rsidR="00D73E1F" w:rsidRPr="0057262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№4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  <w:r w:rsidR="00E955E7" w:rsidRPr="0057262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57262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Приспособленность организмов к среде обитания</w:t>
            </w:r>
            <w:r w:rsidR="00E955E7" w:rsidRPr="0057262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D73E1F" w:rsidRPr="0057262F" w:rsidRDefault="00D73E1F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E955E7" w:rsidRPr="0057262F" w:rsidRDefault="00E955E7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по ТБ на рабочем 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месте.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Приспособления организмов к различным экологическим факторам.</w:t>
            </w:r>
          </w:p>
        </w:tc>
        <w:tc>
          <w:tcPr>
            <w:tcW w:w="4793" w:type="dxa"/>
          </w:tcPr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Выявлять приспособления организмов к среде обитания.</w:t>
            </w:r>
          </w:p>
        </w:tc>
        <w:tc>
          <w:tcPr>
            <w:tcW w:w="1134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52</w:t>
            </w:r>
          </w:p>
        </w:tc>
        <w:tc>
          <w:tcPr>
            <w:tcW w:w="992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9E7D82" w:rsidRPr="0057262F" w:rsidTr="007A70DC">
        <w:tc>
          <w:tcPr>
            <w:tcW w:w="510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52.</w:t>
            </w:r>
          </w:p>
        </w:tc>
        <w:tc>
          <w:tcPr>
            <w:tcW w:w="3429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Биотические связи в природе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Конкуренция, хищничество, симбиоз, паразитизм.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Пищевые связи в экосистемах. Функциональные группы организмов в биоценозе: продуценты,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консументы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редуценты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93" w:type="dxa"/>
          </w:tcPr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определения понятиям Конкуренция, хищничество, симбиоз, паразитизм.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типы взаимодействия организмов.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разных типов взаимодействия организмов; организмов разных функциональных групп</w:t>
            </w:r>
          </w:p>
        </w:tc>
        <w:tc>
          <w:tcPr>
            <w:tcW w:w="1134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53</w:t>
            </w:r>
          </w:p>
        </w:tc>
        <w:tc>
          <w:tcPr>
            <w:tcW w:w="992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9E7D82" w:rsidRPr="0057262F" w:rsidTr="007A70DC">
        <w:tc>
          <w:tcPr>
            <w:tcW w:w="510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53.</w:t>
            </w:r>
          </w:p>
        </w:tc>
        <w:tc>
          <w:tcPr>
            <w:tcW w:w="3429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Популяции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Популяция. 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Популяция – элемент экосистемы. Основные характеристики популяции: плотность, возрастная и половая структура</w:t>
            </w:r>
          </w:p>
        </w:tc>
        <w:tc>
          <w:tcPr>
            <w:tcW w:w="4793" w:type="dxa"/>
          </w:tcPr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признаки биологического объекта – популяции; показатели структуры популяции.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Изучать процессы, происходящие в популяции.</w:t>
            </w:r>
          </w:p>
        </w:tc>
        <w:tc>
          <w:tcPr>
            <w:tcW w:w="1134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54</w:t>
            </w:r>
          </w:p>
        </w:tc>
        <w:tc>
          <w:tcPr>
            <w:tcW w:w="992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9E7D82" w:rsidRPr="0057262F" w:rsidTr="007A70DC">
        <w:tc>
          <w:tcPr>
            <w:tcW w:w="510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54.</w:t>
            </w:r>
          </w:p>
        </w:tc>
        <w:tc>
          <w:tcPr>
            <w:tcW w:w="3429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популяции во времени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Популяция. 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Популяция – элемент экосистемы. Основные характеристики популяции: рождаемость, выживаемость, численность, функционирование в природе.</w:t>
            </w:r>
          </w:p>
        </w:tc>
        <w:tc>
          <w:tcPr>
            <w:tcW w:w="4793" w:type="dxa"/>
          </w:tcPr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признаки биологического объекта – популяции; показатели структуры популяции.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Изучать процессы, происходящие в популя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ции.</w:t>
            </w:r>
          </w:p>
        </w:tc>
        <w:tc>
          <w:tcPr>
            <w:tcW w:w="1134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55</w:t>
            </w:r>
          </w:p>
        </w:tc>
        <w:tc>
          <w:tcPr>
            <w:tcW w:w="992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</w:t>
            </w: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альный опрос</w:t>
            </w:r>
          </w:p>
        </w:tc>
      </w:tr>
      <w:tr w:rsidR="009E7D82" w:rsidRPr="0057262F" w:rsidTr="007A70DC">
        <w:tc>
          <w:tcPr>
            <w:tcW w:w="510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55.</w:t>
            </w:r>
          </w:p>
        </w:tc>
        <w:tc>
          <w:tcPr>
            <w:tcW w:w="3429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Сообщества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Популяция, биоценоз, экосистема.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Экосистемная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организация живой природы. Естественные и искусственные экосистемы. Структура экосистем. Классификация наземных экосистем. 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экосистем: обмен и круговорот веществ. Видовое разнообразие – признак устойчивости экосистем. Факторы, определяющие видовое разнообразие.</w:t>
            </w:r>
          </w:p>
        </w:tc>
        <w:tc>
          <w:tcPr>
            <w:tcW w:w="4793" w:type="dxa"/>
          </w:tcPr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определения понятиям Популяция, биоценоз, экосистема.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компоненты биоценоза; признаки и свойства экосистемы.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естественных и искусственных сообществ.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структуру наземных и водных экосистем.</w:t>
            </w:r>
          </w:p>
        </w:tc>
        <w:tc>
          <w:tcPr>
            <w:tcW w:w="1134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56</w:t>
            </w:r>
          </w:p>
        </w:tc>
        <w:tc>
          <w:tcPr>
            <w:tcW w:w="992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9E7D82" w:rsidRPr="0057262F" w:rsidTr="007A70DC">
        <w:tc>
          <w:tcPr>
            <w:tcW w:w="510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56.</w:t>
            </w:r>
          </w:p>
        </w:tc>
        <w:tc>
          <w:tcPr>
            <w:tcW w:w="3429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Биогеоценозы, экосистемы и биосфера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Биогеохимические циклы, биогенные элементы, микроэлементы, гумус, фильтрация.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Круговорот веществ и превращения энергии в экосистеме. Многократное использование биогенных элементов. Трофический уровень.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Средообразующая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деятельность организмов.</w:t>
            </w:r>
          </w:p>
        </w:tc>
        <w:tc>
          <w:tcPr>
            <w:tcW w:w="4793" w:type="dxa"/>
          </w:tcPr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вещества, используемые организмами в процессе жизнедеятельности.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 биохимические циклы воды, углерода, азота, фосфора; проявление физико-химического воздействия организмов на среду.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значение круговорота веществ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схемы пищевых цепей.</w:t>
            </w:r>
          </w:p>
        </w:tc>
        <w:tc>
          <w:tcPr>
            <w:tcW w:w="1134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57</w:t>
            </w:r>
          </w:p>
        </w:tc>
        <w:tc>
          <w:tcPr>
            <w:tcW w:w="992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9E7D82" w:rsidRPr="0057262F" w:rsidTr="007A70DC">
        <w:tc>
          <w:tcPr>
            <w:tcW w:w="510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57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.</w:t>
            </w:r>
          </w:p>
        </w:tc>
        <w:tc>
          <w:tcPr>
            <w:tcW w:w="3429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 и смена биогеоцено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зов.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Экологическая сукцессия,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агроэкосисте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мы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Факторы существования равновесной системы в сообществе. Первичная и вторичная сукцессия.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Продолжительность и значение экологической сукцессии. Особенности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агроэкосистем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93" w:type="dxa"/>
          </w:tcPr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Уметь: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Называть признаки экосистем и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агроэкосистем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типы сукцессионных изменений; факторы, определяющие продолжительность сукцессии.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типов равновесия в экосистемах, первичных и вторичных сукцессиях.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Описывать свойства сукцессии.</w:t>
            </w:r>
          </w:p>
        </w:tc>
        <w:tc>
          <w:tcPr>
            <w:tcW w:w="1134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58</w:t>
            </w:r>
          </w:p>
        </w:tc>
        <w:tc>
          <w:tcPr>
            <w:tcW w:w="992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</w:t>
            </w: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тальный и  индивидуальный опрос</w:t>
            </w:r>
          </w:p>
        </w:tc>
      </w:tr>
      <w:tr w:rsidR="009E7D82" w:rsidRPr="0057262F" w:rsidTr="007A70DC">
        <w:tc>
          <w:tcPr>
            <w:tcW w:w="510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58.</w:t>
            </w:r>
          </w:p>
        </w:tc>
        <w:tc>
          <w:tcPr>
            <w:tcW w:w="3429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законы устойчивости живой природы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Биосфера. 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Биосфера – глобальная экосистема. Границы, компоненты и свойства биосферы.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Учение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В.И.Вернадского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биосфере.</w:t>
            </w:r>
          </w:p>
        </w:tc>
        <w:tc>
          <w:tcPr>
            <w:tcW w:w="4793" w:type="dxa"/>
          </w:tcPr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Уметь: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определения понятиям биосфера.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Называть </w:t>
            </w:r>
            <w:proofErr w:type="gram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 ,</w:t>
            </w:r>
            <w:proofErr w:type="gram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структурные компоненты и свойства биосферы.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Характеризовать живое, косное и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биокосное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вещество биосферы.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роль биологического разнообразия в сохранении биосферы.</w:t>
            </w:r>
          </w:p>
        </w:tc>
        <w:tc>
          <w:tcPr>
            <w:tcW w:w="1134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59</w:t>
            </w:r>
          </w:p>
        </w:tc>
        <w:tc>
          <w:tcPr>
            <w:tcW w:w="992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9E7D82" w:rsidRPr="0057262F" w:rsidTr="007A70DC">
        <w:tc>
          <w:tcPr>
            <w:tcW w:w="510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59.</w:t>
            </w:r>
          </w:p>
        </w:tc>
        <w:tc>
          <w:tcPr>
            <w:tcW w:w="3429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проблемы в биосфере. Охрана природы.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Природные ресурсы. </w:t>
            </w:r>
          </w:p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Последствия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 человека в экосистемах. Влияние человека на растительный и животный мир. Сохранение биологического разнообразия. Классифи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кация природных ресурсов.</w:t>
            </w:r>
          </w:p>
        </w:tc>
        <w:tc>
          <w:tcPr>
            <w:tcW w:w="4793" w:type="dxa"/>
          </w:tcPr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Уметь: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антропогенные факторы влияния на биогеоценозы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Приводить примеры неисчерпаемых и </w:t>
            </w:r>
            <w:proofErr w:type="spellStart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исчерпаемых</w:t>
            </w:r>
            <w:proofErr w:type="spellEnd"/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родных ресурсов</w:t>
            </w:r>
          </w:p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Анализировать и оценивать последствия деятельности человека в экосистемах; влияние собственных поступков на живые организмы</w:t>
            </w:r>
          </w:p>
        </w:tc>
        <w:tc>
          <w:tcPr>
            <w:tcW w:w="1134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 60</w:t>
            </w:r>
          </w:p>
        </w:tc>
        <w:tc>
          <w:tcPr>
            <w:tcW w:w="992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</w:t>
            </w: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альный опрос</w:t>
            </w:r>
          </w:p>
        </w:tc>
      </w:tr>
      <w:tr w:rsidR="009E7D82" w:rsidRPr="0057262F" w:rsidTr="007A70DC">
        <w:tc>
          <w:tcPr>
            <w:tcW w:w="510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60.</w:t>
            </w:r>
          </w:p>
        </w:tc>
        <w:tc>
          <w:tcPr>
            <w:tcW w:w="3429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Обобщающий урок </w:t>
            </w:r>
            <w:r w:rsidRPr="005726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« 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экологии»</w:t>
            </w:r>
          </w:p>
        </w:tc>
        <w:tc>
          <w:tcPr>
            <w:tcW w:w="4593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темы</w:t>
            </w:r>
          </w:p>
        </w:tc>
        <w:tc>
          <w:tcPr>
            <w:tcW w:w="4793" w:type="dxa"/>
          </w:tcPr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 применяют знания, полученные при изучении темы.</w:t>
            </w:r>
          </w:p>
        </w:tc>
        <w:tc>
          <w:tcPr>
            <w:tcW w:w="1134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</w:t>
            </w:r>
            <w:r w:rsidR="00703347"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орить</w:t>
            </w: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§ 50-60</w:t>
            </w:r>
          </w:p>
        </w:tc>
        <w:tc>
          <w:tcPr>
            <w:tcW w:w="992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9E7D82" w:rsidRPr="0057262F" w:rsidTr="007A70DC">
        <w:tc>
          <w:tcPr>
            <w:tcW w:w="510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61.</w:t>
            </w:r>
          </w:p>
        </w:tc>
        <w:tc>
          <w:tcPr>
            <w:tcW w:w="3429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«Основы учения о клетке».</w:t>
            </w:r>
          </w:p>
        </w:tc>
        <w:tc>
          <w:tcPr>
            <w:tcW w:w="4593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темы</w:t>
            </w:r>
          </w:p>
        </w:tc>
        <w:tc>
          <w:tcPr>
            <w:tcW w:w="4793" w:type="dxa"/>
          </w:tcPr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 применяют знания, полученные при изучении темы.</w:t>
            </w:r>
          </w:p>
        </w:tc>
        <w:tc>
          <w:tcPr>
            <w:tcW w:w="1134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9E7D82" w:rsidRPr="0057262F" w:rsidTr="007A70DC">
        <w:tc>
          <w:tcPr>
            <w:tcW w:w="510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3429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темам «Размножение и индивидуальное развитие организмов», «Основы учения о наследственности и изменчивости».</w:t>
            </w:r>
          </w:p>
        </w:tc>
        <w:tc>
          <w:tcPr>
            <w:tcW w:w="4593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темы</w:t>
            </w:r>
          </w:p>
        </w:tc>
        <w:tc>
          <w:tcPr>
            <w:tcW w:w="4793" w:type="dxa"/>
          </w:tcPr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 применяют знания, полученные при изучении темы.</w:t>
            </w:r>
          </w:p>
        </w:tc>
        <w:tc>
          <w:tcPr>
            <w:tcW w:w="1134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9E7D82" w:rsidRPr="0057262F" w:rsidTr="007A70DC">
        <w:tc>
          <w:tcPr>
            <w:tcW w:w="510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63.</w:t>
            </w:r>
          </w:p>
        </w:tc>
        <w:tc>
          <w:tcPr>
            <w:tcW w:w="3429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Повторение. Решение генетических задач.</w:t>
            </w:r>
          </w:p>
        </w:tc>
        <w:tc>
          <w:tcPr>
            <w:tcW w:w="4593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темы</w:t>
            </w:r>
          </w:p>
        </w:tc>
        <w:tc>
          <w:tcPr>
            <w:tcW w:w="4793" w:type="dxa"/>
          </w:tcPr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 применяют знания, полученные при изучении темы.</w:t>
            </w:r>
          </w:p>
        </w:tc>
        <w:tc>
          <w:tcPr>
            <w:tcW w:w="1134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9E7D82" w:rsidRPr="0057262F" w:rsidTr="007A70DC">
        <w:tc>
          <w:tcPr>
            <w:tcW w:w="510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3429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«Основы учения о клетке».</w:t>
            </w:r>
          </w:p>
        </w:tc>
        <w:tc>
          <w:tcPr>
            <w:tcW w:w="4593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темы</w:t>
            </w:r>
          </w:p>
        </w:tc>
        <w:tc>
          <w:tcPr>
            <w:tcW w:w="4793" w:type="dxa"/>
          </w:tcPr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 применяют знания, полученные при изучении темы.</w:t>
            </w:r>
          </w:p>
        </w:tc>
        <w:tc>
          <w:tcPr>
            <w:tcW w:w="1134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9E7D82" w:rsidRPr="0057262F" w:rsidTr="007A70DC">
        <w:tc>
          <w:tcPr>
            <w:tcW w:w="510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3429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темам «Происхождение жизни и развитие органического мира», «Учение об эволюции».</w:t>
            </w:r>
          </w:p>
        </w:tc>
        <w:tc>
          <w:tcPr>
            <w:tcW w:w="4593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темы</w:t>
            </w:r>
          </w:p>
        </w:tc>
        <w:tc>
          <w:tcPr>
            <w:tcW w:w="4793" w:type="dxa"/>
          </w:tcPr>
          <w:p w:rsidR="009E7D82" w:rsidRPr="0057262F" w:rsidRDefault="009E7D82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 применяют знания, полученные при изучении темы.</w:t>
            </w:r>
          </w:p>
        </w:tc>
        <w:tc>
          <w:tcPr>
            <w:tcW w:w="1134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7D82" w:rsidRPr="0057262F" w:rsidRDefault="009E7D82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и  индивидуальный опрос</w:t>
            </w:r>
          </w:p>
        </w:tc>
      </w:tr>
      <w:tr w:rsidR="001679B4" w:rsidRPr="0057262F" w:rsidTr="007A70DC">
        <w:tc>
          <w:tcPr>
            <w:tcW w:w="510" w:type="dxa"/>
          </w:tcPr>
          <w:p w:rsidR="001679B4" w:rsidRPr="0057262F" w:rsidRDefault="001679B4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66.</w:t>
            </w:r>
          </w:p>
        </w:tc>
        <w:tc>
          <w:tcPr>
            <w:tcW w:w="3429" w:type="dxa"/>
          </w:tcPr>
          <w:p w:rsidR="001679B4" w:rsidRPr="0057262F" w:rsidRDefault="001679B4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тестирование по основам общей биологии.</w:t>
            </w:r>
          </w:p>
        </w:tc>
        <w:tc>
          <w:tcPr>
            <w:tcW w:w="4593" w:type="dxa"/>
          </w:tcPr>
          <w:p w:rsidR="001679B4" w:rsidRPr="0057262F" w:rsidRDefault="001679B4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темы</w:t>
            </w:r>
          </w:p>
        </w:tc>
        <w:tc>
          <w:tcPr>
            <w:tcW w:w="4793" w:type="dxa"/>
          </w:tcPr>
          <w:p w:rsidR="001679B4" w:rsidRPr="0057262F" w:rsidRDefault="001679B4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726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 применяют знания, полученные при изучении темы.</w:t>
            </w:r>
          </w:p>
        </w:tc>
        <w:tc>
          <w:tcPr>
            <w:tcW w:w="1134" w:type="dxa"/>
          </w:tcPr>
          <w:p w:rsidR="001679B4" w:rsidRPr="0057262F" w:rsidRDefault="001679B4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679B4" w:rsidRPr="0057262F" w:rsidRDefault="001679B4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</w:tr>
      <w:tr w:rsidR="001679B4" w:rsidRPr="0057262F" w:rsidTr="007A70DC">
        <w:tc>
          <w:tcPr>
            <w:tcW w:w="510" w:type="dxa"/>
          </w:tcPr>
          <w:p w:rsidR="001679B4" w:rsidRPr="0057262F" w:rsidRDefault="003B253F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429" w:type="dxa"/>
          </w:tcPr>
          <w:p w:rsidR="001679B4" w:rsidRPr="0057262F" w:rsidRDefault="003B253F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r w:rsidR="00D73E1F"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курса </w:t>
            </w:r>
          </w:p>
        </w:tc>
        <w:tc>
          <w:tcPr>
            <w:tcW w:w="4593" w:type="dxa"/>
          </w:tcPr>
          <w:p w:rsidR="001679B4" w:rsidRPr="0057262F" w:rsidRDefault="00D73E1F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темы</w:t>
            </w:r>
          </w:p>
        </w:tc>
        <w:tc>
          <w:tcPr>
            <w:tcW w:w="4793" w:type="dxa"/>
          </w:tcPr>
          <w:p w:rsidR="001679B4" w:rsidRPr="0057262F" w:rsidRDefault="001679B4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34" w:type="dxa"/>
          </w:tcPr>
          <w:p w:rsidR="001679B4" w:rsidRPr="0057262F" w:rsidRDefault="001679B4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679B4" w:rsidRPr="0057262F" w:rsidRDefault="001679B4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253F" w:rsidRPr="0057262F" w:rsidTr="007A70DC">
        <w:tc>
          <w:tcPr>
            <w:tcW w:w="510" w:type="dxa"/>
          </w:tcPr>
          <w:p w:rsidR="003B253F" w:rsidRPr="0057262F" w:rsidRDefault="003B253F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429" w:type="dxa"/>
          </w:tcPr>
          <w:p w:rsidR="003B253F" w:rsidRPr="0057262F" w:rsidRDefault="003B253F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r w:rsidR="00D73E1F"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курса</w:t>
            </w:r>
          </w:p>
        </w:tc>
        <w:tc>
          <w:tcPr>
            <w:tcW w:w="4593" w:type="dxa"/>
          </w:tcPr>
          <w:p w:rsidR="003B253F" w:rsidRPr="0057262F" w:rsidRDefault="00D73E1F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2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темы</w:t>
            </w:r>
          </w:p>
        </w:tc>
        <w:tc>
          <w:tcPr>
            <w:tcW w:w="4793" w:type="dxa"/>
          </w:tcPr>
          <w:p w:rsidR="003B253F" w:rsidRPr="0057262F" w:rsidRDefault="003B253F" w:rsidP="0057262F">
            <w:pPr>
              <w:tabs>
                <w:tab w:val="left" w:pos="5620"/>
                <w:tab w:val="left" w:pos="58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34" w:type="dxa"/>
          </w:tcPr>
          <w:p w:rsidR="003B253F" w:rsidRPr="0057262F" w:rsidRDefault="003B253F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B253F" w:rsidRPr="0057262F" w:rsidRDefault="003B253F" w:rsidP="0057262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E2304" w:rsidRPr="0057262F" w:rsidRDefault="001E2304" w:rsidP="0057262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1E2304" w:rsidRPr="0057262F" w:rsidSect="001E230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1D4" w:rsidRDefault="008F11D4" w:rsidP="00D423FA">
      <w:pPr>
        <w:spacing w:after="0" w:line="240" w:lineRule="auto"/>
      </w:pPr>
      <w:r>
        <w:separator/>
      </w:r>
    </w:p>
  </w:endnote>
  <w:endnote w:type="continuationSeparator" w:id="0">
    <w:p w:rsidR="008F11D4" w:rsidRDefault="008F11D4" w:rsidP="00D42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1D4" w:rsidRDefault="008F11D4" w:rsidP="00D423FA">
      <w:pPr>
        <w:spacing w:after="0" w:line="240" w:lineRule="auto"/>
      </w:pPr>
      <w:r>
        <w:separator/>
      </w:r>
    </w:p>
  </w:footnote>
  <w:footnote w:type="continuationSeparator" w:id="0">
    <w:p w:rsidR="008F11D4" w:rsidRDefault="008F11D4" w:rsidP="00D42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D63" w:rsidRDefault="00DB4D63" w:rsidP="00466749">
    <w:pPr>
      <w:pStyle w:val="a4"/>
    </w:pPr>
  </w:p>
  <w:p w:rsidR="00DB4D63" w:rsidRDefault="00DB4D6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53D1446"/>
    <w:multiLevelType w:val="multilevel"/>
    <w:tmpl w:val="E6E2F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884F0B"/>
    <w:multiLevelType w:val="multilevel"/>
    <w:tmpl w:val="E6E2F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885EF5"/>
    <w:multiLevelType w:val="hybridMultilevel"/>
    <w:tmpl w:val="5FE8C33E"/>
    <w:lvl w:ilvl="0" w:tplc="DC3212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93A42"/>
    <w:multiLevelType w:val="hybridMultilevel"/>
    <w:tmpl w:val="5DD4F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A2919"/>
    <w:multiLevelType w:val="hybridMultilevel"/>
    <w:tmpl w:val="B3BE178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1A962FD7"/>
    <w:multiLevelType w:val="hybridMultilevel"/>
    <w:tmpl w:val="EF7024A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263C05D9"/>
    <w:multiLevelType w:val="hybridMultilevel"/>
    <w:tmpl w:val="2BFCEAA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>
    <w:nsid w:val="2A28035E"/>
    <w:multiLevelType w:val="hybridMultilevel"/>
    <w:tmpl w:val="D68A0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B44D11"/>
    <w:multiLevelType w:val="hybridMultilevel"/>
    <w:tmpl w:val="4ED25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226632">
      <w:numFmt w:val="bullet"/>
      <w:lvlText w:val="•"/>
      <w:lvlJc w:val="left"/>
      <w:pPr>
        <w:ind w:left="1770" w:hanging="69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E54DD8"/>
    <w:multiLevelType w:val="hybridMultilevel"/>
    <w:tmpl w:val="15D04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E60F0F"/>
    <w:multiLevelType w:val="hybridMultilevel"/>
    <w:tmpl w:val="539E471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>
    <w:nsid w:val="3FF30858"/>
    <w:multiLevelType w:val="hybridMultilevel"/>
    <w:tmpl w:val="7BFAA79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46061C45"/>
    <w:multiLevelType w:val="multilevel"/>
    <w:tmpl w:val="E6E2F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0458AD"/>
    <w:multiLevelType w:val="hybridMultilevel"/>
    <w:tmpl w:val="CCB27A2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51667148"/>
    <w:multiLevelType w:val="hybridMultilevel"/>
    <w:tmpl w:val="50540F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1B3137F"/>
    <w:multiLevelType w:val="hybridMultilevel"/>
    <w:tmpl w:val="CCB27A2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5C3949F9"/>
    <w:multiLevelType w:val="hybridMultilevel"/>
    <w:tmpl w:val="22EC2DA2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>
    <w:nsid w:val="6872217C"/>
    <w:multiLevelType w:val="hybridMultilevel"/>
    <w:tmpl w:val="774291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1546ACD"/>
    <w:multiLevelType w:val="hybridMultilevel"/>
    <w:tmpl w:val="270EBF6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>
    <w:nsid w:val="75300B4D"/>
    <w:multiLevelType w:val="multilevel"/>
    <w:tmpl w:val="E6E2F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574AED"/>
    <w:multiLevelType w:val="hybridMultilevel"/>
    <w:tmpl w:val="193EBE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A597564"/>
    <w:multiLevelType w:val="hybridMultilevel"/>
    <w:tmpl w:val="8450770E"/>
    <w:lvl w:ilvl="0" w:tplc="40127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BE95C14"/>
    <w:multiLevelType w:val="hybridMultilevel"/>
    <w:tmpl w:val="EEA84C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3"/>
  </w:num>
  <w:num w:numId="4">
    <w:abstractNumId w:val="4"/>
  </w:num>
  <w:num w:numId="5">
    <w:abstractNumId w:val="2"/>
  </w:num>
  <w:num w:numId="6">
    <w:abstractNumId w:val="20"/>
  </w:num>
  <w:num w:numId="7">
    <w:abstractNumId w:val="12"/>
  </w:num>
  <w:num w:numId="8">
    <w:abstractNumId w:val="15"/>
  </w:num>
  <w:num w:numId="9">
    <w:abstractNumId w:val="23"/>
  </w:num>
  <w:num w:numId="10">
    <w:abstractNumId w:val="10"/>
  </w:num>
  <w:num w:numId="11">
    <w:abstractNumId w:val="7"/>
  </w:num>
  <w:num w:numId="12">
    <w:abstractNumId w:val="14"/>
  </w:num>
  <w:num w:numId="13">
    <w:abstractNumId w:val="6"/>
  </w:num>
  <w:num w:numId="14">
    <w:abstractNumId w:val="5"/>
  </w:num>
  <w:num w:numId="15">
    <w:abstractNumId w:val="19"/>
  </w:num>
  <w:num w:numId="16">
    <w:abstractNumId w:val="11"/>
  </w:num>
  <w:num w:numId="17">
    <w:abstractNumId w:val="3"/>
  </w:num>
  <w:num w:numId="18">
    <w:abstractNumId w:val="9"/>
  </w:num>
  <w:num w:numId="19">
    <w:abstractNumId w:val="22"/>
  </w:num>
  <w:num w:numId="20">
    <w:abstractNumId w:val="16"/>
  </w:num>
  <w:num w:numId="21">
    <w:abstractNumId w:val="21"/>
  </w:num>
  <w:num w:numId="22">
    <w:abstractNumId w:val="17"/>
  </w:num>
  <w:num w:numId="23">
    <w:abstractNumId w:val="0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4517"/>
    <w:rsid w:val="00007223"/>
    <w:rsid w:val="000164F4"/>
    <w:rsid w:val="00032793"/>
    <w:rsid w:val="00070CD8"/>
    <w:rsid w:val="00115E39"/>
    <w:rsid w:val="0014591A"/>
    <w:rsid w:val="001679B4"/>
    <w:rsid w:val="001B2746"/>
    <w:rsid w:val="001C1C08"/>
    <w:rsid w:val="001E2304"/>
    <w:rsid w:val="002222FD"/>
    <w:rsid w:val="002563C2"/>
    <w:rsid w:val="00276C65"/>
    <w:rsid w:val="0029090F"/>
    <w:rsid w:val="00296975"/>
    <w:rsid w:val="002B131A"/>
    <w:rsid w:val="003417E2"/>
    <w:rsid w:val="003536B6"/>
    <w:rsid w:val="003801E7"/>
    <w:rsid w:val="003B253F"/>
    <w:rsid w:val="003C1883"/>
    <w:rsid w:val="003C799F"/>
    <w:rsid w:val="003F17F2"/>
    <w:rsid w:val="003F688E"/>
    <w:rsid w:val="00403B74"/>
    <w:rsid w:val="0041662D"/>
    <w:rsid w:val="00461353"/>
    <w:rsid w:val="00466749"/>
    <w:rsid w:val="00473103"/>
    <w:rsid w:val="004821E1"/>
    <w:rsid w:val="004861E0"/>
    <w:rsid w:val="00496AB5"/>
    <w:rsid w:val="004A57A2"/>
    <w:rsid w:val="004E7259"/>
    <w:rsid w:val="005255F1"/>
    <w:rsid w:val="005610EB"/>
    <w:rsid w:val="0056129F"/>
    <w:rsid w:val="0057262F"/>
    <w:rsid w:val="00574F05"/>
    <w:rsid w:val="005801CF"/>
    <w:rsid w:val="005D4A11"/>
    <w:rsid w:val="005D52C6"/>
    <w:rsid w:val="00675477"/>
    <w:rsid w:val="00691DE6"/>
    <w:rsid w:val="00691F7C"/>
    <w:rsid w:val="00693082"/>
    <w:rsid w:val="006A721B"/>
    <w:rsid w:val="006D4517"/>
    <w:rsid w:val="00703347"/>
    <w:rsid w:val="0070439F"/>
    <w:rsid w:val="007A5847"/>
    <w:rsid w:val="007A70DC"/>
    <w:rsid w:val="007B36FB"/>
    <w:rsid w:val="00821395"/>
    <w:rsid w:val="008255F7"/>
    <w:rsid w:val="00840982"/>
    <w:rsid w:val="00857A49"/>
    <w:rsid w:val="00861812"/>
    <w:rsid w:val="008A792E"/>
    <w:rsid w:val="008C3ACD"/>
    <w:rsid w:val="008D6C6A"/>
    <w:rsid w:val="008D741C"/>
    <w:rsid w:val="008F11D4"/>
    <w:rsid w:val="00922D08"/>
    <w:rsid w:val="00934DBB"/>
    <w:rsid w:val="00935739"/>
    <w:rsid w:val="00953F2B"/>
    <w:rsid w:val="00967E06"/>
    <w:rsid w:val="00972CE1"/>
    <w:rsid w:val="009E7D82"/>
    <w:rsid w:val="00A476A1"/>
    <w:rsid w:val="00A614FA"/>
    <w:rsid w:val="00A639A6"/>
    <w:rsid w:val="00AE6915"/>
    <w:rsid w:val="00AF00CD"/>
    <w:rsid w:val="00B274E4"/>
    <w:rsid w:val="00B57F89"/>
    <w:rsid w:val="00BE4908"/>
    <w:rsid w:val="00C36715"/>
    <w:rsid w:val="00C4296D"/>
    <w:rsid w:val="00C651A9"/>
    <w:rsid w:val="00C667DD"/>
    <w:rsid w:val="00C72C67"/>
    <w:rsid w:val="00CA7F77"/>
    <w:rsid w:val="00CB1E87"/>
    <w:rsid w:val="00CE22B6"/>
    <w:rsid w:val="00D050F2"/>
    <w:rsid w:val="00D22457"/>
    <w:rsid w:val="00D34F27"/>
    <w:rsid w:val="00D423FA"/>
    <w:rsid w:val="00D73E1F"/>
    <w:rsid w:val="00D762B0"/>
    <w:rsid w:val="00DA6366"/>
    <w:rsid w:val="00DB07D0"/>
    <w:rsid w:val="00DB14C1"/>
    <w:rsid w:val="00DB4D63"/>
    <w:rsid w:val="00DC0478"/>
    <w:rsid w:val="00DD4645"/>
    <w:rsid w:val="00E02DEE"/>
    <w:rsid w:val="00E06A70"/>
    <w:rsid w:val="00E613E9"/>
    <w:rsid w:val="00E67B2B"/>
    <w:rsid w:val="00E728B3"/>
    <w:rsid w:val="00E955E7"/>
    <w:rsid w:val="00EB4AB5"/>
    <w:rsid w:val="00EC4801"/>
    <w:rsid w:val="00EC6BBA"/>
    <w:rsid w:val="00EE7AC5"/>
    <w:rsid w:val="00F02F4E"/>
    <w:rsid w:val="00F7627E"/>
    <w:rsid w:val="00F94DA1"/>
    <w:rsid w:val="00F95C6B"/>
    <w:rsid w:val="00F95D6B"/>
    <w:rsid w:val="00FC0D54"/>
    <w:rsid w:val="00FC2543"/>
    <w:rsid w:val="00FF42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327C5B-CDD7-41DB-8816-1E0A5C3BB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D63"/>
  </w:style>
  <w:style w:type="paragraph" w:styleId="1">
    <w:name w:val="heading 1"/>
    <w:basedOn w:val="a"/>
    <w:next w:val="a"/>
    <w:link w:val="10"/>
    <w:uiPriority w:val="9"/>
    <w:qFormat/>
    <w:rsid w:val="00E728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28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EC6BBA"/>
    <w:pPr>
      <w:keepNext/>
      <w:widowControl w:val="0"/>
      <w:tabs>
        <w:tab w:val="num" w:pos="2160"/>
      </w:tabs>
      <w:suppressAutoHyphens/>
      <w:snapToGrid w:val="0"/>
      <w:spacing w:after="0" w:line="180" w:lineRule="atLeast"/>
      <w:ind w:left="2160" w:hanging="180"/>
      <w:jc w:val="right"/>
      <w:outlineLvl w:val="2"/>
    </w:pPr>
    <w:rPr>
      <w:rFonts w:ascii="Times New Roman" w:eastAsia="Andale Sans UI" w:hAnsi="Times New Roman" w:cs="Times New Roman"/>
      <w:b/>
      <w:i/>
      <w:kern w:val="1"/>
      <w:sz w:val="18"/>
      <w:szCs w:val="24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6BBA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967E06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02DE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42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423FA"/>
  </w:style>
  <w:style w:type="paragraph" w:styleId="a6">
    <w:name w:val="footer"/>
    <w:basedOn w:val="a"/>
    <w:link w:val="a7"/>
    <w:uiPriority w:val="99"/>
    <w:unhideWhenUsed/>
    <w:rsid w:val="00D42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423FA"/>
  </w:style>
  <w:style w:type="character" w:customStyle="1" w:styleId="10">
    <w:name w:val="Заголовок 1 Знак"/>
    <w:basedOn w:val="a0"/>
    <w:link w:val="1"/>
    <w:uiPriority w:val="9"/>
    <w:rsid w:val="00E728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E728B3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E728B3"/>
    <w:pPr>
      <w:spacing w:after="100"/>
    </w:pPr>
  </w:style>
  <w:style w:type="character" w:styleId="a9">
    <w:name w:val="Hyperlink"/>
    <w:basedOn w:val="a0"/>
    <w:uiPriority w:val="99"/>
    <w:unhideWhenUsed/>
    <w:rsid w:val="00E728B3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72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728B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E728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953F2B"/>
    <w:pPr>
      <w:spacing w:after="100"/>
      <w:ind w:left="220"/>
    </w:pPr>
  </w:style>
  <w:style w:type="character" w:customStyle="1" w:styleId="30">
    <w:name w:val="Заголовок 3 Знак"/>
    <w:basedOn w:val="a0"/>
    <w:link w:val="3"/>
    <w:rsid w:val="00EC6BBA"/>
    <w:rPr>
      <w:rFonts w:ascii="Times New Roman" w:eastAsia="Andale Sans UI" w:hAnsi="Times New Roman" w:cs="Times New Roman"/>
      <w:b/>
      <w:i/>
      <w:kern w:val="1"/>
      <w:sz w:val="18"/>
      <w:szCs w:val="24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EC6BBA"/>
    <w:rPr>
      <w:rFonts w:ascii="Calibri" w:eastAsia="Times New Roman" w:hAnsi="Calibri" w:cs="Times New Roman"/>
      <w:b/>
      <w:bCs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EC6BBA"/>
  </w:style>
  <w:style w:type="table" w:styleId="ac">
    <w:name w:val="Table Grid"/>
    <w:basedOn w:val="a1"/>
    <w:rsid w:val="00EC6B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Подзаголовок1"/>
    <w:basedOn w:val="a0"/>
    <w:rsid w:val="00EC6BBA"/>
  </w:style>
  <w:style w:type="paragraph" w:customStyle="1" w:styleId="22">
    <w:name w:val="стиль2"/>
    <w:basedOn w:val="a"/>
    <w:rsid w:val="00EC6BBA"/>
    <w:pPr>
      <w:widowControl w:val="0"/>
      <w:suppressAutoHyphens/>
      <w:spacing w:before="280" w:after="280" w:line="240" w:lineRule="auto"/>
    </w:pPr>
    <w:rPr>
      <w:rFonts w:ascii="Tahoma" w:eastAsia="Andale Sans UI" w:hAnsi="Tahoma" w:cs="Tahoma"/>
      <w:kern w:val="1"/>
      <w:sz w:val="20"/>
      <w:szCs w:val="20"/>
      <w:lang w:eastAsia="ar-SA"/>
    </w:rPr>
  </w:style>
  <w:style w:type="paragraph" w:customStyle="1" w:styleId="15">
    <w:name w:val="Текст1"/>
    <w:rsid w:val="00EC6BBA"/>
    <w:pPr>
      <w:widowControl w:val="0"/>
      <w:suppressAutoHyphens/>
      <w:spacing w:after="0" w:line="100" w:lineRule="atLeast"/>
    </w:pPr>
    <w:rPr>
      <w:rFonts w:ascii="Courier New" w:eastAsia="Arial" w:hAnsi="Courier New" w:cs="Courier New"/>
      <w:kern w:val="1"/>
      <w:sz w:val="20"/>
      <w:szCs w:val="20"/>
      <w:lang w:val="de-DE" w:eastAsia="fa-IR" w:bidi="fa-IR"/>
    </w:rPr>
  </w:style>
  <w:style w:type="paragraph" w:styleId="ad">
    <w:name w:val="Body Text"/>
    <w:basedOn w:val="a"/>
    <w:link w:val="ae"/>
    <w:rsid w:val="00EC6BBA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character" w:customStyle="1" w:styleId="ae">
    <w:name w:val="Основной текст Знак"/>
    <w:basedOn w:val="a0"/>
    <w:link w:val="ad"/>
    <w:rsid w:val="00EC6BBA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customStyle="1" w:styleId="16">
    <w:name w:val="Без интервала1"/>
    <w:basedOn w:val="a"/>
    <w:rsid w:val="00EC6BBA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af">
    <w:name w:val="Body Text Indent"/>
    <w:basedOn w:val="a"/>
    <w:link w:val="af0"/>
    <w:rsid w:val="00EC6BBA"/>
    <w:pPr>
      <w:widowControl w:val="0"/>
      <w:suppressAutoHyphens/>
      <w:spacing w:after="0" w:line="240" w:lineRule="auto"/>
      <w:ind w:firstLine="540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character" w:customStyle="1" w:styleId="af0">
    <w:name w:val="Основной текст с отступом Знак"/>
    <w:basedOn w:val="a0"/>
    <w:link w:val="af"/>
    <w:rsid w:val="00EC6BBA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EC6BBA"/>
    <w:pPr>
      <w:suppressAutoHyphens/>
      <w:spacing w:after="0" w:line="240" w:lineRule="auto"/>
    </w:pPr>
    <w:rPr>
      <w:rFonts w:ascii="Times New Roman" w:eastAsia="Andale Sans UI" w:hAnsi="Times New Roman" w:cs="Times New Roman"/>
      <w:b/>
      <w:bCs/>
      <w:i/>
      <w:iCs/>
      <w:kern w:val="1"/>
      <w:sz w:val="28"/>
      <w:szCs w:val="28"/>
      <w:lang w:eastAsia="ar-SA"/>
    </w:rPr>
  </w:style>
  <w:style w:type="paragraph" w:styleId="af1">
    <w:name w:val="No Spacing"/>
    <w:uiPriority w:val="1"/>
    <w:qFormat/>
    <w:rsid w:val="00EC6B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Normal (Web)"/>
    <w:basedOn w:val="a"/>
    <w:uiPriority w:val="99"/>
    <w:rsid w:val="00EC6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EC6BB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EC6B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Plain Text"/>
    <w:basedOn w:val="a"/>
    <w:link w:val="af4"/>
    <w:rsid w:val="00EC6BB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rsid w:val="00EC6BB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5">
    <w:name w:val="Strong"/>
    <w:uiPriority w:val="22"/>
    <w:qFormat/>
    <w:rsid w:val="00EC6BBA"/>
    <w:rPr>
      <w:b/>
      <w:bCs/>
    </w:rPr>
  </w:style>
  <w:style w:type="character" w:styleId="af6">
    <w:name w:val="Emphasis"/>
    <w:uiPriority w:val="20"/>
    <w:qFormat/>
    <w:rsid w:val="00EC6B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94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03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C56F6-D4C2-4D7C-A0DD-AF77AEAE6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</TotalTime>
  <Pages>44</Pages>
  <Words>9256</Words>
  <Characters>52765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Max Krasnov</cp:lastModifiedBy>
  <cp:revision>28</cp:revision>
  <cp:lastPrinted>2021-09-14T12:19:00Z</cp:lastPrinted>
  <dcterms:created xsi:type="dcterms:W3CDTF">2015-07-06T06:24:00Z</dcterms:created>
  <dcterms:modified xsi:type="dcterms:W3CDTF">2023-09-18T16:54:00Z</dcterms:modified>
</cp:coreProperties>
</file>