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14" w:rsidRDefault="00E33D14" w:rsidP="00E33D14">
      <w:pPr>
        <w:pStyle w:val="ab"/>
        <w:rPr>
          <w:i/>
          <w:sz w:val="16"/>
          <w:szCs w:val="16"/>
        </w:rPr>
      </w:pPr>
      <w:r>
        <w:rPr>
          <w:i/>
          <w:noProof/>
          <w:sz w:val="16"/>
          <w:szCs w:val="16"/>
        </w:rPr>
        <w:drawing>
          <wp:inline distT="0" distB="0" distL="0" distR="0" wp14:anchorId="4E4A6AAF" wp14:editId="17EB8AED">
            <wp:extent cx="352425" cy="3333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p w:rsidR="00E33D14" w:rsidRDefault="00E33D14" w:rsidP="00E33D14">
      <w:pPr>
        <w:pStyle w:val="ab"/>
        <w:rPr>
          <w:i/>
          <w:sz w:val="20"/>
          <w:szCs w:val="20"/>
        </w:rPr>
      </w:pPr>
      <w:r>
        <w:rPr>
          <w:i/>
          <w:sz w:val="20"/>
          <w:szCs w:val="20"/>
        </w:rPr>
        <w:t xml:space="preserve">ПРАВИТЕЛЬСТВО САНКТ-ПЕТЕРБУРГА  </w:t>
      </w:r>
    </w:p>
    <w:p w:rsidR="00E33D14" w:rsidRDefault="00E33D14" w:rsidP="00E33D14">
      <w:pPr>
        <w:pStyle w:val="ab"/>
        <w:rPr>
          <w:i/>
          <w:sz w:val="20"/>
          <w:szCs w:val="20"/>
        </w:rPr>
      </w:pPr>
      <w:r>
        <w:rPr>
          <w:i/>
          <w:sz w:val="20"/>
          <w:szCs w:val="20"/>
        </w:rPr>
        <w:t xml:space="preserve"> КОМИТЕТ ПО ОБРАЗОВАНИЮ</w:t>
      </w:r>
      <w:r>
        <w:rPr>
          <w:i/>
          <w:sz w:val="20"/>
          <w:szCs w:val="20"/>
        </w:rPr>
        <w:br/>
        <w:t xml:space="preserve">Государственное бюджетное общеобразовательное учреждение </w:t>
      </w:r>
    </w:p>
    <w:p w:rsidR="00E33D14" w:rsidRDefault="00E33D14" w:rsidP="00E33D14">
      <w:pPr>
        <w:pStyle w:val="ab"/>
        <w:rPr>
          <w:i/>
          <w:sz w:val="20"/>
          <w:szCs w:val="20"/>
        </w:rPr>
      </w:pPr>
      <w:r>
        <w:rPr>
          <w:i/>
          <w:sz w:val="20"/>
          <w:szCs w:val="20"/>
        </w:rPr>
        <w:t>средняя общеобразовательная школа № 269 Кировского района Санкт-Петербурга</w:t>
      </w:r>
    </w:p>
    <w:p w:rsidR="00E33D14" w:rsidRDefault="00E33D14" w:rsidP="00E33D14">
      <w:pPr>
        <w:pStyle w:val="ab"/>
        <w:rPr>
          <w:i/>
          <w:sz w:val="20"/>
          <w:szCs w:val="20"/>
        </w:rPr>
      </w:pPr>
      <w:r>
        <w:rPr>
          <w:i/>
          <w:sz w:val="20"/>
          <w:szCs w:val="20"/>
        </w:rPr>
        <w:t>(ГБОУ СОШ № 269 Кировского района Санкт-Петербурга)</w:t>
      </w:r>
    </w:p>
    <w:p w:rsidR="00E33D14" w:rsidRDefault="00E33D14" w:rsidP="00E33D14">
      <w:pPr>
        <w:pStyle w:val="ab"/>
        <w:rPr>
          <w:i/>
          <w:sz w:val="20"/>
          <w:szCs w:val="20"/>
        </w:rPr>
      </w:pPr>
    </w:p>
    <w:p w:rsidR="00E33D14" w:rsidRDefault="00E33D14" w:rsidP="00E33D14">
      <w:pPr>
        <w:pStyle w:val="ab"/>
        <w:rPr>
          <w:i/>
          <w:sz w:val="20"/>
          <w:szCs w:val="20"/>
        </w:rPr>
      </w:pPr>
    </w:p>
    <w:tbl>
      <w:tblPr>
        <w:tblW w:w="10348" w:type="dxa"/>
        <w:tblInd w:w="-459" w:type="dxa"/>
        <w:shd w:val="clear" w:color="auto" w:fill="FFFFFF"/>
        <w:tblLook w:val="04A0" w:firstRow="1" w:lastRow="0" w:firstColumn="1" w:lastColumn="0" w:noHBand="0" w:noVBand="1"/>
      </w:tblPr>
      <w:tblGrid>
        <w:gridCol w:w="5103"/>
        <w:gridCol w:w="5245"/>
      </w:tblGrid>
      <w:tr w:rsidR="00E33D14" w:rsidRPr="00ED478A" w:rsidTr="002A76FA">
        <w:trPr>
          <w:trHeight w:val="1215"/>
        </w:trPr>
        <w:tc>
          <w:tcPr>
            <w:tcW w:w="5103" w:type="dxa"/>
            <w:shd w:val="clear" w:color="auto" w:fill="FFFFFF"/>
            <w:hideMark/>
          </w:tcPr>
          <w:p w:rsidR="00E33D14" w:rsidRPr="00ED478A" w:rsidRDefault="00E33D14" w:rsidP="002A76FA">
            <w:pPr>
              <w:spacing w:after="0"/>
              <w:rPr>
                <w:rFonts w:ascii="Times New Roman" w:eastAsia="Times New Roman" w:hAnsi="Times New Roman"/>
                <w:b/>
                <w:sz w:val="24"/>
                <w:szCs w:val="24"/>
              </w:rPr>
            </w:pPr>
            <w:r w:rsidRPr="00ED478A">
              <w:rPr>
                <w:rFonts w:ascii="Times New Roman" w:eastAsia="Times New Roman" w:hAnsi="Times New Roman"/>
                <w:b/>
                <w:sz w:val="24"/>
                <w:szCs w:val="24"/>
              </w:rPr>
              <w:t>Принято</w:t>
            </w:r>
          </w:p>
          <w:p w:rsidR="00E33D14" w:rsidRPr="00ED478A" w:rsidRDefault="00E33D14" w:rsidP="002A76FA">
            <w:pPr>
              <w:spacing w:after="0"/>
              <w:rPr>
                <w:rFonts w:ascii="Times New Roman" w:eastAsia="Times New Roman" w:hAnsi="Times New Roman"/>
                <w:sz w:val="24"/>
                <w:szCs w:val="24"/>
              </w:rPr>
            </w:pPr>
            <w:r w:rsidRPr="00ED478A">
              <w:rPr>
                <w:rFonts w:ascii="Times New Roman" w:eastAsia="Times New Roman" w:hAnsi="Times New Roman"/>
                <w:sz w:val="24"/>
                <w:szCs w:val="24"/>
              </w:rPr>
              <w:t>Педагогическим советом ГБОУ СОШ №269 Кировского района Санкт-Петербурга</w:t>
            </w:r>
          </w:p>
          <w:p w:rsidR="00E33D14" w:rsidRPr="00ED478A" w:rsidRDefault="00E33D14" w:rsidP="002A76FA">
            <w:pPr>
              <w:spacing w:after="0"/>
              <w:rPr>
                <w:rFonts w:ascii="Times New Roman" w:eastAsia="Times New Roman" w:hAnsi="Times New Roman"/>
                <w:sz w:val="24"/>
                <w:szCs w:val="24"/>
              </w:rPr>
            </w:pPr>
            <w:r w:rsidRPr="00ED478A">
              <w:rPr>
                <w:rFonts w:ascii="Times New Roman" w:eastAsia="Times New Roman" w:hAnsi="Times New Roman"/>
                <w:sz w:val="24"/>
                <w:szCs w:val="24"/>
              </w:rPr>
              <w:t>Протокол №3</w:t>
            </w:r>
            <w:r>
              <w:rPr>
                <w:rFonts w:ascii="Times New Roman" w:eastAsia="Times New Roman" w:hAnsi="Times New Roman"/>
                <w:sz w:val="24"/>
                <w:szCs w:val="24"/>
              </w:rPr>
              <w:t xml:space="preserve"> </w:t>
            </w:r>
            <w:r w:rsidRPr="00ED478A">
              <w:rPr>
                <w:rFonts w:ascii="Times New Roman" w:eastAsia="Times New Roman" w:hAnsi="Times New Roman"/>
                <w:sz w:val="24"/>
                <w:szCs w:val="24"/>
              </w:rPr>
              <w:t>от «30» августа 2023 г.</w:t>
            </w:r>
          </w:p>
        </w:tc>
        <w:tc>
          <w:tcPr>
            <w:tcW w:w="5245" w:type="dxa"/>
            <w:shd w:val="clear" w:color="auto" w:fill="FFFFFF"/>
            <w:hideMark/>
          </w:tcPr>
          <w:p w:rsidR="00E33D14" w:rsidRPr="00ED478A" w:rsidRDefault="00E33D14" w:rsidP="002A76FA">
            <w:pPr>
              <w:spacing w:after="0"/>
              <w:rPr>
                <w:rFonts w:ascii="Times New Roman" w:eastAsia="Times New Roman" w:hAnsi="Times New Roman"/>
                <w:b/>
                <w:sz w:val="24"/>
                <w:szCs w:val="24"/>
              </w:rPr>
            </w:pPr>
            <w:r w:rsidRPr="00ED478A">
              <w:rPr>
                <w:rFonts w:ascii="Times New Roman" w:eastAsia="Times New Roman" w:hAnsi="Times New Roman"/>
                <w:b/>
                <w:sz w:val="24"/>
                <w:szCs w:val="24"/>
              </w:rPr>
              <w:t>Утверждаю</w:t>
            </w:r>
          </w:p>
          <w:p w:rsidR="00E33D14" w:rsidRPr="00ED478A" w:rsidRDefault="00E33D14" w:rsidP="002A76FA">
            <w:pPr>
              <w:spacing w:after="0"/>
              <w:rPr>
                <w:rFonts w:ascii="Times New Roman" w:eastAsia="Times New Roman" w:hAnsi="Times New Roman"/>
                <w:sz w:val="24"/>
                <w:szCs w:val="24"/>
              </w:rPr>
            </w:pPr>
            <w:r w:rsidRPr="00ED478A">
              <w:rPr>
                <w:rFonts w:ascii="Times New Roman" w:eastAsia="Times New Roman" w:hAnsi="Times New Roman"/>
                <w:sz w:val="24"/>
                <w:szCs w:val="24"/>
              </w:rPr>
              <w:t xml:space="preserve">Директор ГБОУ СОШ №269 Кировского района </w:t>
            </w:r>
          </w:p>
          <w:p w:rsidR="00E33D14" w:rsidRPr="00ED478A" w:rsidRDefault="00E33D14" w:rsidP="002A76FA">
            <w:pPr>
              <w:spacing w:after="0"/>
              <w:rPr>
                <w:rFonts w:ascii="Times New Roman" w:eastAsia="Times New Roman" w:hAnsi="Times New Roman"/>
                <w:sz w:val="24"/>
                <w:szCs w:val="24"/>
              </w:rPr>
            </w:pPr>
            <w:r w:rsidRPr="00ED478A">
              <w:rPr>
                <w:rFonts w:ascii="Times New Roman" w:eastAsia="Times New Roman" w:hAnsi="Times New Roman"/>
                <w:sz w:val="24"/>
                <w:szCs w:val="24"/>
              </w:rPr>
              <w:t>Санкт-Петербурга ___________Федоренко Е.Б.</w:t>
            </w:r>
          </w:p>
          <w:p w:rsidR="00E33D14" w:rsidRPr="00ED478A" w:rsidRDefault="00E33D14" w:rsidP="002A76FA">
            <w:pPr>
              <w:spacing w:after="0"/>
              <w:rPr>
                <w:rFonts w:ascii="Times New Roman" w:eastAsia="Times New Roman" w:hAnsi="Times New Roman"/>
                <w:sz w:val="24"/>
                <w:szCs w:val="24"/>
              </w:rPr>
            </w:pPr>
            <w:r w:rsidRPr="00ED478A">
              <w:rPr>
                <w:rFonts w:ascii="Times New Roman" w:eastAsia="Times New Roman" w:hAnsi="Times New Roman"/>
                <w:sz w:val="24"/>
                <w:szCs w:val="24"/>
              </w:rPr>
              <w:t>Приказ № 146 от «30» августа 2023 г.</w:t>
            </w:r>
          </w:p>
        </w:tc>
      </w:tr>
    </w:tbl>
    <w:p w:rsidR="00E33D14" w:rsidRDefault="00E33D14" w:rsidP="00E33D14">
      <w:pPr>
        <w:jc w:val="center"/>
        <w:rPr>
          <w:rFonts w:ascii="Times New Roman" w:hAnsi="Times New Roman"/>
          <w:sz w:val="28"/>
          <w:szCs w:val="28"/>
        </w:rPr>
      </w:pPr>
    </w:p>
    <w:p w:rsidR="00E33D14" w:rsidRDefault="00E33D14" w:rsidP="00E33D14">
      <w:pPr>
        <w:jc w:val="center"/>
        <w:rPr>
          <w:rFonts w:ascii="Times New Roman" w:hAnsi="Times New Roman"/>
        </w:rPr>
      </w:pPr>
    </w:p>
    <w:p w:rsidR="00E33D14" w:rsidRDefault="00E33D14" w:rsidP="00E33D14">
      <w:pPr>
        <w:rPr>
          <w:rFonts w:ascii="Times New Roman" w:hAnsi="Times New Roman"/>
        </w:rPr>
      </w:pPr>
    </w:p>
    <w:p w:rsidR="00E33D14" w:rsidRPr="000A325B" w:rsidRDefault="00E33D14" w:rsidP="00E33D14">
      <w:pPr>
        <w:spacing w:line="360" w:lineRule="auto"/>
        <w:jc w:val="center"/>
        <w:rPr>
          <w:rFonts w:ascii="Times New Roman" w:hAnsi="Times New Roman"/>
          <w:b/>
          <w:sz w:val="32"/>
          <w:szCs w:val="32"/>
        </w:rPr>
      </w:pPr>
      <w:r w:rsidRPr="000A325B">
        <w:rPr>
          <w:rFonts w:ascii="Times New Roman" w:hAnsi="Times New Roman"/>
          <w:b/>
          <w:sz w:val="32"/>
          <w:szCs w:val="32"/>
        </w:rPr>
        <w:t>Рабочая программа</w:t>
      </w:r>
    </w:p>
    <w:p w:rsidR="00E33D14" w:rsidRPr="009A1832" w:rsidRDefault="00E33D14" w:rsidP="00E33D14">
      <w:pPr>
        <w:spacing w:line="360" w:lineRule="auto"/>
        <w:jc w:val="center"/>
        <w:rPr>
          <w:rFonts w:ascii="Times New Roman" w:hAnsi="Times New Roman"/>
          <w:b/>
          <w:sz w:val="28"/>
          <w:szCs w:val="28"/>
        </w:rPr>
      </w:pPr>
      <w:r w:rsidRPr="004D4EF2">
        <w:rPr>
          <w:rFonts w:ascii="Times New Roman" w:hAnsi="Times New Roman"/>
          <w:b/>
          <w:sz w:val="32"/>
          <w:szCs w:val="28"/>
        </w:rPr>
        <w:t xml:space="preserve">коррекционного курса </w:t>
      </w:r>
      <w:r>
        <w:rPr>
          <w:rFonts w:ascii="Times New Roman" w:hAnsi="Times New Roman"/>
          <w:b/>
          <w:sz w:val="32"/>
          <w:szCs w:val="28"/>
        </w:rPr>
        <w:t>«Предметно-практические действия»</w:t>
      </w:r>
    </w:p>
    <w:p w:rsidR="00E33D14" w:rsidRPr="00F0743C" w:rsidRDefault="00E33D14" w:rsidP="00E33D14">
      <w:pPr>
        <w:spacing w:line="360" w:lineRule="auto"/>
        <w:jc w:val="center"/>
        <w:rPr>
          <w:rFonts w:ascii="Times New Roman" w:hAnsi="Times New Roman"/>
          <w:b/>
          <w:sz w:val="36"/>
          <w:szCs w:val="36"/>
        </w:rPr>
      </w:pPr>
      <w:r>
        <w:rPr>
          <w:rFonts w:ascii="Times New Roman" w:hAnsi="Times New Roman"/>
          <w:b/>
          <w:sz w:val="36"/>
          <w:szCs w:val="36"/>
        </w:rPr>
        <w:t>4</w:t>
      </w:r>
      <w:r w:rsidRPr="00F0743C">
        <w:rPr>
          <w:rFonts w:ascii="Times New Roman" w:hAnsi="Times New Roman"/>
          <w:b/>
          <w:sz w:val="36"/>
          <w:szCs w:val="36"/>
        </w:rPr>
        <w:t xml:space="preserve">  КЛАСС</w:t>
      </w:r>
    </w:p>
    <w:p w:rsidR="00E33D14" w:rsidRDefault="00E33D14" w:rsidP="00E33D14">
      <w:pPr>
        <w:spacing w:line="360" w:lineRule="auto"/>
        <w:jc w:val="center"/>
        <w:rPr>
          <w:rFonts w:ascii="Times New Roman" w:hAnsi="Times New Roman"/>
          <w:b/>
          <w:sz w:val="28"/>
          <w:szCs w:val="28"/>
        </w:rPr>
      </w:pPr>
      <w:r w:rsidRPr="00F0743C">
        <w:rPr>
          <w:rFonts w:ascii="Times New Roman" w:hAnsi="Times New Roman"/>
          <w:b/>
          <w:sz w:val="28"/>
          <w:szCs w:val="28"/>
        </w:rPr>
        <w:t xml:space="preserve">(программа адаптирована для учащихся с </w:t>
      </w:r>
      <w:r>
        <w:rPr>
          <w:rFonts w:ascii="Times New Roman" w:hAnsi="Times New Roman"/>
          <w:b/>
          <w:sz w:val="28"/>
          <w:szCs w:val="28"/>
        </w:rPr>
        <w:t>расстройством аутистического спектра)</w:t>
      </w:r>
    </w:p>
    <w:p w:rsidR="00E33D14" w:rsidRPr="00F0743C" w:rsidRDefault="00E33D14" w:rsidP="00E33D14">
      <w:pPr>
        <w:spacing w:line="360" w:lineRule="auto"/>
        <w:jc w:val="center"/>
        <w:rPr>
          <w:rFonts w:ascii="Times New Roman" w:hAnsi="Times New Roman"/>
          <w:b/>
          <w:sz w:val="28"/>
          <w:szCs w:val="28"/>
        </w:rPr>
      </w:pPr>
      <w:r>
        <w:rPr>
          <w:rFonts w:ascii="Times New Roman" w:hAnsi="Times New Roman"/>
          <w:b/>
          <w:sz w:val="28"/>
          <w:szCs w:val="28"/>
        </w:rPr>
        <w:t>Вариант 8.4</w:t>
      </w:r>
    </w:p>
    <w:p w:rsidR="00E33D14" w:rsidRPr="00F0743C" w:rsidRDefault="00E33D14" w:rsidP="00E33D14">
      <w:pPr>
        <w:spacing w:line="360" w:lineRule="auto"/>
        <w:jc w:val="center"/>
        <w:rPr>
          <w:rFonts w:ascii="Times New Roman" w:hAnsi="Times New Roman"/>
          <w:b/>
          <w:sz w:val="32"/>
          <w:szCs w:val="32"/>
        </w:rPr>
      </w:pPr>
      <w:r>
        <w:rPr>
          <w:rFonts w:ascii="Times New Roman" w:hAnsi="Times New Roman"/>
          <w:b/>
          <w:sz w:val="32"/>
          <w:szCs w:val="32"/>
        </w:rPr>
        <w:t>УЧИТЕЛЬ: Елисеева Александра Михайловна</w:t>
      </w:r>
    </w:p>
    <w:p w:rsidR="00E33D14" w:rsidRPr="00F0743C" w:rsidRDefault="00E33D14" w:rsidP="00E33D14">
      <w:pPr>
        <w:spacing w:line="360" w:lineRule="auto"/>
        <w:jc w:val="center"/>
        <w:rPr>
          <w:rFonts w:ascii="Times New Roman" w:hAnsi="Times New Roman"/>
          <w:sz w:val="28"/>
          <w:szCs w:val="28"/>
        </w:rPr>
      </w:pPr>
      <w:r w:rsidRPr="00F0743C">
        <w:rPr>
          <w:rFonts w:ascii="Times New Roman" w:hAnsi="Times New Roman"/>
          <w:sz w:val="28"/>
          <w:szCs w:val="28"/>
        </w:rPr>
        <w:t xml:space="preserve">Срок реализации программы 1 год </w:t>
      </w:r>
    </w:p>
    <w:p w:rsidR="00E33D14" w:rsidRDefault="00E33D14" w:rsidP="00E33D14">
      <w:pPr>
        <w:spacing w:line="360" w:lineRule="auto"/>
        <w:rPr>
          <w:rFonts w:ascii="Times New Roman" w:hAnsi="Times New Roman"/>
        </w:rPr>
      </w:pPr>
    </w:p>
    <w:p w:rsidR="00E33D14" w:rsidRDefault="00E33D14" w:rsidP="00E33D14">
      <w:pPr>
        <w:jc w:val="center"/>
        <w:rPr>
          <w:rFonts w:ascii="Times New Roman" w:hAnsi="Times New Roman"/>
        </w:rPr>
      </w:pPr>
    </w:p>
    <w:p w:rsidR="00E33D14" w:rsidRDefault="00E33D14" w:rsidP="00E33D14">
      <w:pPr>
        <w:jc w:val="center"/>
        <w:rPr>
          <w:rFonts w:ascii="Times New Roman" w:hAnsi="Times New Roman"/>
        </w:rPr>
      </w:pPr>
    </w:p>
    <w:p w:rsidR="00E33D14" w:rsidRDefault="00E33D14" w:rsidP="00E33D14">
      <w:pPr>
        <w:jc w:val="center"/>
        <w:rPr>
          <w:rFonts w:ascii="Times New Roman" w:hAnsi="Times New Roman"/>
        </w:rPr>
      </w:pPr>
    </w:p>
    <w:p w:rsidR="00E33D14" w:rsidRDefault="00E33D14" w:rsidP="00E33D14">
      <w:pPr>
        <w:rPr>
          <w:rFonts w:ascii="Times New Roman" w:hAnsi="Times New Roman"/>
        </w:rPr>
      </w:pPr>
    </w:p>
    <w:p w:rsidR="00E33D14" w:rsidRDefault="00E33D14" w:rsidP="00E33D14">
      <w:pPr>
        <w:rPr>
          <w:rFonts w:ascii="Times New Roman" w:hAnsi="Times New Roman"/>
        </w:rPr>
      </w:pPr>
    </w:p>
    <w:p w:rsidR="00E33D14" w:rsidRDefault="00E33D14" w:rsidP="00E33D14">
      <w:pPr>
        <w:jc w:val="center"/>
        <w:rPr>
          <w:rFonts w:ascii="Times New Roman" w:hAnsi="Times New Roman"/>
        </w:rPr>
      </w:pPr>
    </w:p>
    <w:p w:rsidR="00E33D14" w:rsidRDefault="00E33D14" w:rsidP="00E33D14">
      <w:pPr>
        <w:rPr>
          <w:rFonts w:ascii="Times New Roman" w:hAnsi="Times New Roman"/>
        </w:rPr>
      </w:pPr>
    </w:p>
    <w:p w:rsidR="00E33D14" w:rsidRDefault="00E33D14" w:rsidP="00E33D14">
      <w:pPr>
        <w:jc w:val="center"/>
        <w:rPr>
          <w:rFonts w:ascii="Times New Roman" w:hAnsi="Times New Roman"/>
          <w:sz w:val="24"/>
          <w:szCs w:val="24"/>
        </w:rPr>
      </w:pPr>
      <w:r>
        <w:rPr>
          <w:rFonts w:ascii="Times New Roman" w:hAnsi="Times New Roman"/>
          <w:sz w:val="24"/>
          <w:szCs w:val="24"/>
        </w:rPr>
        <w:t>Санкт-Петербург</w:t>
      </w:r>
    </w:p>
    <w:p w:rsidR="00E33D14" w:rsidRPr="00E33D14" w:rsidRDefault="00E33D14" w:rsidP="00E33D14">
      <w:pPr>
        <w:jc w:val="center"/>
        <w:rPr>
          <w:rFonts w:ascii="Times New Roman" w:hAnsi="Times New Roman"/>
          <w:sz w:val="24"/>
          <w:szCs w:val="24"/>
        </w:rPr>
      </w:pPr>
      <w:r>
        <w:rPr>
          <w:rFonts w:ascii="Times New Roman" w:hAnsi="Times New Roman"/>
          <w:sz w:val="24"/>
          <w:szCs w:val="24"/>
        </w:rPr>
        <w:t>2023 - 2024 уч. год.</w:t>
      </w:r>
    </w:p>
    <w:p w:rsidR="00CA6F84" w:rsidRPr="00CA6F84" w:rsidRDefault="00CA6F84" w:rsidP="00CA6F84">
      <w:pPr>
        <w:spacing w:after="200" w:line="240" w:lineRule="auto"/>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lastRenderedPageBreak/>
        <w:t>Пояснительная записка</w:t>
      </w:r>
    </w:p>
    <w:p w:rsidR="00CA6F84" w:rsidRPr="00CA6F84" w:rsidRDefault="00CA6F84" w:rsidP="00CA6F84">
      <w:pPr>
        <w:spacing w:after="200" w:line="240" w:lineRule="auto"/>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t>Актуальность</w:t>
      </w:r>
    </w:p>
    <w:p w:rsidR="00CA6F84" w:rsidRPr="00CA6F84" w:rsidRDefault="00CA6F84" w:rsidP="00CA6F84">
      <w:pPr>
        <w:spacing w:after="200" w:line="240" w:lineRule="auto"/>
        <w:rPr>
          <w:rFonts w:ascii="Times New Roman" w:eastAsia="Calibri" w:hAnsi="Times New Roman" w:cs="Times New Roman"/>
          <w:sz w:val="24"/>
          <w:szCs w:val="24"/>
        </w:rPr>
      </w:pPr>
      <w:r w:rsidRPr="00CA6F84">
        <w:rPr>
          <w:rFonts w:ascii="Times New Roman" w:eastAsia="Calibri" w:hAnsi="Times New Roman" w:cs="Times New Roman"/>
          <w:b/>
          <w:sz w:val="24"/>
          <w:szCs w:val="24"/>
        </w:rPr>
        <w:t xml:space="preserve"> </w:t>
      </w:r>
      <w:r w:rsidRPr="00CA6F84">
        <w:rPr>
          <w:rFonts w:ascii="Times New Roman" w:hAnsi="Times New Roman" w:cs="Times New Roman"/>
          <w:b/>
          <w:sz w:val="24"/>
          <w:szCs w:val="24"/>
        </w:rPr>
        <w:t xml:space="preserve">   </w:t>
      </w:r>
      <w:r w:rsidRPr="00CA6F84">
        <w:rPr>
          <w:rFonts w:ascii="Times New Roman" w:eastAsia="Calibri" w:hAnsi="Times New Roman" w:cs="Times New Roman"/>
          <w:sz w:val="28"/>
          <w:szCs w:val="28"/>
        </w:rPr>
        <w:t xml:space="preserve"> </w:t>
      </w:r>
      <w:r w:rsidRPr="00CA6F84">
        <w:rPr>
          <w:rFonts w:ascii="Times New Roman" w:eastAsia="Calibri" w:hAnsi="Times New Roman" w:cs="Times New Roman"/>
          <w:sz w:val="24"/>
          <w:szCs w:val="24"/>
        </w:rPr>
        <w:t xml:space="preserve">Коррекционно-развивающий курс «Предметно – практические действия» входит в обязательную часть учебного плана АООП обучающихся с РАС, вариант 8.4. </w:t>
      </w:r>
      <w:r w:rsidRPr="00CA6F84">
        <w:rPr>
          <w:rFonts w:ascii="Times New Roman" w:hAnsi="Times New Roman"/>
          <w:sz w:val="24"/>
          <w:szCs w:val="24"/>
        </w:rP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A6F84" w:rsidRPr="00CA6F84" w:rsidRDefault="00CA6F84" w:rsidP="00CA6F84">
      <w:pPr>
        <w:spacing w:after="0" w:line="240" w:lineRule="auto"/>
        <w:jc w:val="both"/>
        <w:rPr>
          <w:rFonts w:ascii="Times New Roman" w:eastAsia="Calibri" w:hAnsi="Times New Roman" w:cs="Times New Roman"/>
          <w:sz w:val="24"/>
          <w:szCs w:val="24"/>
        </w:rPr>
      </w:pPr>
      <w:r w:rsidRPr="00CA6F84">
        <w:rPr>
          <w:rFonts w:ascii="Times New Roman" w:eastAsia="Calibri" w:hAnsi="Times New Roman" w:cs="Times New Roman"/>
          <w:sz w:val="24"/>
          <w:szCs w:val="24"/>
        </w:rPr>
        <w:t>Рабочая программа по коррекционному курсу «Предметно-практические действия» разработана на основе нормативных документов:</w:t>
      </w:r>
    </w:p>
    <w:p w:rsidR="00CA6F84" w:rsidRPr="00CA6F84" w:rsidRDefault="00CA6F84" w:rsidP="00CA6F84">
      <w:pPr>
        <w:numPr>
          <w:ilvl w:val="0"/>
          <w:numId w:val="1"/>
        </w:numPr>
        <w:spacing w:after="0" w:line="240" w:lineRule="auto"/>
        <w:contextualSpacing/>
        <w:jc w:val="both"/>
        <w:rPr>
          <w:rFonts w:ascii="Times New Roman" w:eastAsia="Calibri" w:hAnsi="Times New Roman" w:cs="Times New Roman"/>
          <w:sz w:val="24"/>
          <w:szCs w:val="24"/>
        </w:rPr>
      </w:pPr>
      <w:r w:rsidRPr="00CA6F84">
        <w:rPr>
          <w:rFonts w:ascii="Times New Roman" w:eastAsia="Calibri" w:hAnsi="Times New Roman" w:cs="Times New Roman"/>
          <w:sz w:val="24"/>
          <w:szCs w:val="24"/>
        </w:rPr>
        <w:t>Федеральный закон от 29.12.2012 г. №273-ФЗ «Об образовании в Российской Федерации»;</w:t>
      </w:r>
    </w:p>
    <w:p w:rsidR="00CA6F84" w:rsidRPr="00CA6F84" w:rsidRDefault="00CA6F84" w:rsidP="00CA6F84">
      <w:pPr>
        <w:widowControl w:val="0"/>
        <w:numPr>
          <w:ilvl w:val="0"/>
          <w:numId w:val="1"/>
        </w:numPr>
        <w:tabs>
          <w:tab w:val="left" w:pos="259"/>
          <w:tab w:val="left" w:leader="dot" w:pos="6941"/>
        </w:tabs>
        <w:spacing w:after="0" w:line="240" w:lineRule="auto"/>
        <w:jc w:val="both"/>
        <w:rPr>
          <w:rFonts w:ascii="Times New Roman" w:eastAsia="Times New Roman" w:hAnsi="Times New Roman" w:cs="Times New Roman"/>
          <w:sz w:val="24"/>
          <w:szCs w:val="24"/>
        </w:rPr>
      </w:pPr>
      <w:r w:rsidRPr="00CA6F84">
        <w:rPr>
          <w:rFonts w:ascii="Times New Roman" w:eastAsia="Times New Roman" w:hAnsi="Times New Roman" w:cs="Times New Roman"/>
          <w:color w:val="000000"/>
          <w:sz w:val="24"/>
          <w:szCs w:val="24"/>
          <w:lang w:eastAsia="ru-RU" w:bidi="ru-RU"/>
        </w:rPr>
        <w:t>Федеральный государственный образовательный стандарт обучающихся с умственной отсталостью, утвержденный приказом Министерства образования и науки Российской Федерации от 19.12.2014 г. №1598;</w:t>
      </w:r>
    </w:p>
    <w:p w:rsidR="00CA6F84" w:rsidRPr="00CA6F84" w:rsidRDefault="00CA6F84" w:rsidP="00CA6F84">
      <w:pPr>
        <w:widowControl w:val="0"/>
        <w:numPr>
          <w:ilvl w:val="0"/>
          <w:numId w:val="1"/>
        </w:numPr>
        <w:tabs>
          <w:tab w:val="left" w:pos="259"/>
          <w:tab w:val="left" w:leader="dot" w:pos="6941"/>
        </w:tabs>
        <w:spacing w:after="0" w:line="240" w:lineRule="auto"/>
        <w:jc w:val="both"/>
        <w:rPr>
          <w:rFonts w:ascii="Times New Roman" w:eastAsia="Times New Roman" w:hAnsi="Times New Roman" w:cs="Times New Roman"/>
          <w:sz w:val="24"/>
          <w:szCs w:val="24"/>
        </w:rPr>
      </w:pPr>
      <w:r w:rsidRPr="00CA6F84">
        <w:rPr>
          <w:rFonts w:ascii="Times New Roman" w:eastAsia="Times New Roman" w:hAnsi="Times New Roman" w:cs="Times New Roman"/>
          <w:color w:val="000000"/>
          <w:sz w:val="24"/>
          <w:szCs w:val="24"/>
          <w:shd w:val="clear" w:color="auto" w:fill="FFFFFF"/>
        </w:rPr>
        <w:t xml:space="preserve">Примерная адаптированная основная общеобразовательная программа образования обучающихся с расстройствами аутистического спектра (вариант 8.4).  </w:t>
      </w:r>
      <w:r w:rsidR="00E33D14">
        <w:rPr>
          <w:rFonts w:ascii="Times New Roman" w:eastAsia="Times New Roman" w:hAnsi="Times New Roman" w:cs="Times New Roman"/>
          <w:color w:val="000000"/>
          <w:sz w:val="24"/>
          <w:szCs w:val="24"/>
          <w:shd w:val="clear" w:color="auto" w:fill="FFFFFF"/>
        </w:rPr>
        <w:t>ГБОУ СОШ № 269</w:t>
      </w:r>
    </w:p>
    <w:p w:rsidR="00CA6F84" w:rsidRPr="00CA6F84" w:rsidRDefault="00CA6F84" w:rsidP="00CA6F84">
      <w:pPr>
        <w:numPr>
          <w:ilvl w:val="0"/>
          <w:numId w:val="1"/>
        </w:numPr>
        <w:spacing w:after="0" w:line="240" w:lineRule="auto"/>
        <w:contextualSpacing/>
        <w:jc w:val="both"/>
        <w:rPr>
          <w:rFonts w:ascii="Times New Roman" w:eastAsia="Calibri" w:hAnsi="Times New Roman" w:cs="Times New Roman"/>
          <w:sz w:val="24"/>
          <w:szCs w:val="24"/>
        </w:rPr>
      </w:pPr>
      <w:r w:rsidRPr="00CA6F84">
        <w:rPr>
          <w:rFonts w:ascii="Times New Roman" w:eastAsia="Calibri" w:hAnsi="Times New Roman" w:cs="Times New Roman"/>
          <w:sz w:val="24"/>
          <w:szCs w:val="24"/>
        </w:rPr>
        <w:t xml:space="preserve">Учебный план ГБОУ Школа № </w:t>
      </w:r>
      <w:r w:rsidR="00CA1BEE">
        <w:rPr>
          <w:rFonts w:ascii="Times New Roman" w:eastAsia="Calibri" w:hAnsi="Times New Roman" w:cs="Times New Roman"/>
          <w:sz w:val="24"/>
          <w:szCs w:val="24"/>
        </w:rPr>
        <w:t>269</w:t>
      </w:r>
      <w:r w:rsidRPr="00CA6F84">
        <w:rPr>
          <w:rFonts w:ascii="Times New Roman" w:eastAsia="Calibri" w:hAnsi="Times New Roman" w:cs="Times New Roman"/>
          <w:sz w:val="24"/>
          <w:szCs w:val="24"/>
        </w:rPr>
        <w:t>.</w:t>
      </w:r>
    </w:p>
    <w:p w:rsidR="00CA6F84" w:rsidRPr="00CA6F84" w:rsidRDefault="00CA6F84" w:rsidP="00CA6F84">
      <w:pPr>
        <w:spacing w:after="0" w:line="240" w:lineRule="auto"/>
        <w:contextualSpacing/>
        <w:jc w:val="both"/>
        <w:rPr>
          <w:rFonts w:ascii="Times New Roman" w:eastAsia="Calibri" w:hAnsi="Times New Roman" w:cs="Times New Roman"/>
          <w:sz w:val="24"/>
          <w:szCs w:val="24"/>
        </w:rPr>
      </w:pPr>
    </w:p>
    <w:p w:rsidR="00CA6F84" w:rsidRPr="00CA6F84" w:rsidRDefault="00CA6F84" w:rsidP="00CA6F84">
      <w:pPr>
        <w:spacing w:after="0" w:line="240" w:lineRule="auto"/>
        <w:contextualSpacing/>
        <w:jc w:val="both"/>
        <w:rPr>
          <w:rFonts w:ascii="Times New Roman" w:eastAsia="Calibri" w:hAnsi="Times New Roman" w:cs="Times New Roman"/>
          <w:sz w:val="24"/>
          <w:szCs w:val="24"/>
        </w:rPr>
      </w:pPr>
    </w:p>
    <w:p w:rsidR="00CA6F84" w:rsidRPr="00CA6F84" w:rsidRDefault="00CA6F84" w:rsidP="00CA6F84">
      <w:pPr>
        <w:suppressAutoHyphens/>
        <w:spacing w:after="0" w:line="240"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b/>
          <w:sz w:val="24"/>
          <w:szCs w:val="24"/>
          <w:lang w:eastAsia="ar-SA"/>
        </w:rPr>
        <w:t>Цель коррекционного курса</w:t>
      </w:r>
      <w:r w:rsidRPr="00CA6F84">
        <w:rPr>
          <w:rFonts w:ascii="Times New Roman" w:eastAsia="Times New Roman" w:hAnsi="Times New Roman" w:cs="Times New Roman"/>
          <w:sz w:val="24"/>
          <w:szCs w:val="24"/>
          <w:lang w:eastAsia="ar-SA"/>
        </w:rPr>
        <w:t xml:space="preserve"> - формирование целенаправленных произвольных действий с различными предметами и материалами. </w:t>
      </w:r>
    </w:p>
    <w:p w:rsidR="00CA6F84" w:rsidRPr="00CA6F84" w:rsidRDefault="00CA6F84" w:rsidP="00CA6F84">
      <w:pPr>
        <w:shd w:val="clear" w:color="auto" w:fill="FFFFFF"/>
        <w:spacing w:after="0" w:line="240" w:lineRule="auto"/>
        <w:ind w:right="75"/>
        <w:jc w:val="both"/>
        <w:rPr>
          <w:rFonts w:ascii="Times New Roman" w:eastAsia="Times New Roman" w:hAnsi="Times New Roman" w:cs="Times New Roman"/>
          <w:sz w:val="24"/>
          <w:szCs w:val="24"/>
          <w:lang w:eastAsia="ru-RU"/>
        </w:rPr>
      </w:pPr>
    </w:p>
    <w:p w:rsidR="00CA6F84" w:rsidRPr="00CA6F84" w:rsidRDefault="00CA6F84" w:rsidP="00CA6F84">
      <w:pPr>
        <w:shd w:val="clear" w:color="auto" w:fill="FFFFFF"/>
        <w:spacing w:after="0" w:line="240" w:lineRule="auto"/>
        <w:ind w:right="75"/>
        <w:jc w:val="both"/>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Основные задачи реализации содержания курса:</w:t>
      </w:r>
    </w:p>
    <w:p w:rsidR="00CA6F84" w:rsidRPr="00CA6F84" w:rsidRDefault="00CA6F84" w:rsidP="00CA6F84">
      <w:pPr>
        <w:numPr>
          <w:ilvl w:val="0"/>
          <w:numId w:val="1"/>
        </w:numPr>
        <w:shd w:val="clear" w:color="auto" w:fill="FFFFFF"/>
        <w:spacing w:before="75" w:after="75" w:line="240" w:lineRule="auto"/>
        <w:ind w:right="75"/>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Формирование интереса к предметному рукотворному миру; </w:t>
      </w:r>
    </w:p>
    <w:p w:rsidR="00CA6F84" w:rsidRPr="00CA6F84" w:rsidRDefault="00CA6F84" w:rsidP="00CA6F84">
      <w:pPr>
        <w:numPr>
          <w:ilvl w:val="0"/>
          <w:numId w:val="1"/>
        </w:numPr>
        <w:shd w:val="clear" w:color="auto" w:fill="FFFFFF"/>
        <w:spacing w:before="75" w:after="75" w:line="240" w:lineRule="auto"/>
        <w:ind w:right="75"/>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Освоение простых действий с предметами и материалами;</w:t>
      </w:r>
    </w:p>
    <w:p w:rsidR="00CA6F84" w:rsidRPr="00CA6F84" w:rsidRDefault="00CA6F84" w:rsidP="00CA6F84">
      <w:pPr>
        <w:numPr>
          <w:ilvl w:val="0"/>
          <w:numId w:val="1"/>
        </w:numPr>
        <w:shd w:val="clear" w:color="auto" w:fill="FFFFFF"/>
        <w:spacing w:before="75" w:after="75" w:line="240" w:lineRule="auto"/>
        <w:ind w:right="75"/>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 Умение следовать определенному порядку (алгоритму, расписанию) при выполнении предметных действий. </w:t>
      </w:r>
    </w:p>
    <w:p w:rsidR="00CA6F84" w:rsidRPr="00CA6F84" w:rsidRDefault="00CA6F84" w:rsidP="00CA6F84">
      <w:pPr>
        <w:numPr>
          <w:ilvl w:val="0"/>
          <w:numId w:val="1"/>
        </w:numPr>
        <w:shd w:val="clear" w:color="auto" w:fill="FFFFFF"/>
        <w:spacing w:before="75" w:after="75" w:line="240" w:lineRule="auto"/>
        <w:ind w:right="75"/>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A6F84" w:rsidRPr="00CA6F84" w:rsidRDefault="00CA6F84" w:rsidP="00CA6F84">
      <w:pPr>
        <w:numPr>
          <w:ilvl w:val="0"/>
          <w:numId w:val="1"/>
        </w:num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Развитие мелкой моторики, зрительно-моторной координации.</w:t>
      </w:r>
    </w:p>
    <w:p w:rsidR="00CA6F84" w:rsidRPr="00CA6F84" w:rsidRDefault="00CA6F84" w:rsidP="00CA6F84">
      <w:pPr>
        <w:spacing w:after="0" w:line="240" w:lineRule="auto"/>
        <w:contextualSpacing/>
        <w:jc w:val="both"/>
        <w:rPr>
          <w:rFonts w:ascii="Times New Roman" w:eastAsia="Calibri" w:hAnsi="Times New Roman" w:cs="Times New Roman"/>
          <w:sz w:val="24"/>
          <w:szCs w:val="24"/>
        </w:rPr>
      </w:pPr>
      <w:r w:rsidRPr="00CA6F84">
        <w:rPr>
          <w:rFonts w:ascii="Times New Roman" w:eastAsia="Calibri" w:hAnsi="Times New Roman" w:cs="Times New Roman"/>
          <w:b/>
          <w:bCs/>
          <w:iCs/>
          <w:sz w:val="24"/>
          <w:szCs w:val="24"/>
        </w:rPr>
        <w:t>Сроки реализации</w:t>
      </w:r>
      <w:r w:rsidRPr="00CA6F84">
        <w:rPr>
          <w:rFonts w:ascii="Times New Roman" w:eastAsia="Calibri" w:hAnsi="Times New Roman" w:cs="Times New Roman"/>
          <w:bCs/>
          <w:iCs/>
          <w:sz w:val="24"/>
          <w:szCs w:val="24"/>
        </w:rPr>
        <w:t>: 1 час в неделю в индивидуальной форме;</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1 подготовительный класс - 33 учебные недели;</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1 основной класс – 33 учебные недели;</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1 дополнительный класс – 33 учебные недели;</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2 класс - 34 учебные недели;</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3 класс - 34 учебные недели;</w:t>
      </w:r>
    </w:p>
    <w:p w:rsidR="00CA6F84" w:rsidRPr="00CA6F84" w:rsidRDefault="00CA6F84" w:rsidP="00CA6F84">
      <w:pPr>
        <w:spacing w:after="200" w:line="276" w:lineRule="auto"/>
        <w:contextualSpacing/>
        <w:rPr>
          <w:rFonts w:ascii="Times New Roman" w:hAnsi="Times New Roman" w:cs="Times New Roman"/>
          <w:sz w:val="24"/>
          <w:szCs w:val="24"/>
        </w:rPr>
      </w:pPr>
      <w:r w:rsidRPr="00CA6F84">
        <w:rPr>
          <w:rFonts w:ascii="Times New Roman" w:hAnsi="Times New Roman" w:cs="Times New Roman"/>
          <w:sz w:val="24"/>
          <w:szCs w:val="24"/>
        </w:rPr>
        <w:t>4 класс – 34 учебные недели;</w:t>
      </w:r>
    </w:p>
    <w:p w:rsidR="00CA6F84" w:rsidRPr="00CA6F84" w:rsidRDefault="00CA6F84" w:rsidP="00CA6F84">
      <w:pPr>
        <w:spacing w:after="200" w:line="276" w:lineRule="auto"/>
        <w:contextualSpacing/>
        <w:rPr>
          <w:rFonts w:ascii="Times New Roman" w:hAnsi="Times New Roman" w:cs="Times New Roman"/>
          <w:b/>
          <w:sz w:val="24"/>
          <w:szCs w:val="24"/>
        </w:rPr>
      </w:pPr>
      <w:r w:rsidRPr="00CA6F84">
        <w:rPr>
          <w:rFonts w:ascii="Times New Roman" w:hAnsi="Times New Roman" w:cs="Times New Roman"/>
          <w:b/>
          <w:sz w:val="24"/>
          <w:szCs w:val="24"/>
        </w:rPr>
        <w:t xml:space="preserve"> </w:t>
      </w:r>
    </w:p>
    <w:p w:rsidR="00CA6F84" w:rsidRDefault="00CA6F84" w:rsidP="00CA6F84">
      <w:pPr>
        <w:spacing w:after="200" w:line="276" w:lineRule="auto"/>
        <w:contextualSpacing/>
        <w:jc w:val="center"/>
        <w:rPr>
          <w:rFonts w:ascii="Times New Roman" w:hAnsi="Times New Roman" w:cs="Times New Roman"/>
          <w:b/>
          <w:sz w:val="24"/>
          <w:szCs w:val="24"/>
        </w:rPr>
      </w:pPr>
    </w:p>
    <w:p w:rsidR="00E33D14" w:rsidRPr="00CA6F84" w:rsidRDefault="00E33D14" w:rsidP="00CA6F84">
      <w:pPr>
        <w:spacing w:after="200" w:line="276" w:lineRule="auto"/>
        <w:contextualSpacing/>
        <w:jc w:val="center"/>
        <w:rPr>
          <w:rFonts w:ascii="Times New Roman" w:hAnsi="Times New Roman" w:cs="Times New Roman"/>
          <w:b/>
          <w:sz w:val="24"/>
          <w:szCs w:val="24"/>
        </w:rPr>
      </w:pPr>
      <w:bookmarkStart w:id="0" w:name="_GoBack"/>
      <w:bookmarkEnd w:id="0"/>
    </w:p>
    <w:p w:rsidR="00CA6F84" w:rsidRPr="00CA6F84" w:rsidRDefault="00CA6F84" w:rsidP="00CA6F84">
      <w:pPr>
        <w:spacing w:after="200" w:line="276" w:lineRule="auto"/>
        <w:contextualSpacing/>
        <w:jc w:val="center"/>
        <w:rPr>
          <w:rFonts w:ascii="Times New Roman" w:hAnsi="Times New Roman" w:cs="Times New Roman"/>
          <w:b/>
          <w:sz w:val="24"/>
          <w:szCs w:val="24"/>
        </w:rPr>
      </w:pPr>
      <w:r w:rsidRPr="00CA6F84">
        <w:rPr>
          <w:rFonts w:ascii="Times New Roman" w:hAnsi="Times New Roman" w:cs="Times New Roman"/>
          <w:b/>
          <w:sz w:val="24"/>
          <w:szCs w:val="24"/>
        </w:rPr>
        <w:lastRenderedPageBreak/>
        <w:t>Краткая характеристика группы</w:t>
      </w:r>
    </w:p>
    <w:p w:rsidR="00CA6F84" w:rsidRPr="00CA6F84" w:rsidRDefault="00CA6F84" w:rsidP="00CA6F84">
      <w:pPr>
        <w:spacing w:after="0" w:line="240" w:lineRule="auto"/>
        <w:rPr>
          <w:rFonts w:ascii="Times New Roman" w:hAnsi="Times New Roman" w:cs="Times New Roman"/>
          <w:sz w:val="24"/>
          <w:szCs w:val="24"/>
        </w:rPr>
      </w:pPr>
      <w:r w:rsidRPr="00CA6F84">
        <w:rPr>
          <w:rFonts w:ascii="Times New Roman" w:hAnsi="Times New Roman" w:cs="Times New Roman"/>
          <w:sz w:val="24"/>
          <w:szCs w:val="24"/>
        </w:rPr>
        <w:t xml:space="preserve">         Дети с РАС характеризуются нарушением развития коммуникации и социальных навыков. Общими являются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A6F84">
        <w:rPr>
          <w:rFonts w:ascii="Times New Roman" w:hAnsi="Times New Roman" w:cs="Times New Roman"/>
          <w:iCs/>
          <w:sz w:val="24"/>
          <w:szCs w:val="24"/>
        </w:rPr>
        <w:t>отрешенность от происходящего</w:t>
      </w:r>
      <w:r w:rsidRPr="00CA6F84">
        <w:rPr>
          <w:rFonts w:ascii="Times New Roman" w:hAnsi="Times New Roman" w:cs="Times New Roman"/>
          <w:sz w:val="24"/>
          <w:szCs w:val="24"/>
        </w:rPr>
        <w:t xml:space="preserve">.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       Дети будто не видят и не слышат, могут не реагировать даже на физический дискомфорт.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w:t>
      </w:r>
    </w:p>
    <w:p w:rsidR="00CA6F84" w:rsidRPr="00CA6F84" w:rsidRDefault="00CA6F84" w:rsidP="00CA6F84">
      <w:pPr>
        <w:spacing w:after="0" w:line="240" w:lineRule="auto"/>
        <w:jc w:val="both"/>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sz w:val="24"/>
          <w:szCs w:val="24"/>
          <w:lang w:eastAsia="ru-RU"/>
        </w:rPr>
        <w:t xml:space="preserve">       Дети с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При овладении навыками коммуникации с помощью карточек с изображениями, словами,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CA6F84" w:rsidRPr="00CA6F84" w:rsidRDefault="00CA6F84" w:rsidP="00CA6F84">
      <w:pPr>
        <w:spacing w:after="0" w:line="240" w:lineRule="auto"/>
        <w:jc w:val="both"/>
        <w:rPr>
          <w:rFonts w:ascii="Times New Roman" w:hAnsi="Times New Roman" w:cs="Times New Roman"/>
          <w:iCs/>
          <w:sz w:val="24"/>
          <w:szCs w:val="24"/>
        </w:rPr>
      </w:pPr>
      <w:r w:rsidRPr="00CA6F84">
        <w:rPr>
          <w:rFonts w:ascii="Times New Roman" w:hAnsi="Times New Roman" w:cs="Times New Roman"/>
          <w:bCs/>
          <w:sz w:val="24"/>
          <w:szCs w:val="24"/>
        </w:rPr>
        <w:t>Некоторые</w:t>
      </w:r>
      <w:r w:rsidRPr="00CA6F84">
        <w:rPr>
          <w:rFonts w:ascii="Times New Roman" w:hAnsi="Times New Roman" w:cs="Times New Roman"/>
          <w:b/>
          <w:bCs/>
          <w:sz w:val="24"/>
          <w:szCs w:val="24"/>
        </w:rPr>
        <w:t xml:space="preserve"> </w:t>
      </w:r>
      <w:r w:rsidRPr="00CA6F84">
        <w:rPr>
          <w:rFonts w:ascii="Times New Roman" w:hAnsi="Times New Roman" w:cs="Times New Roman"/>
          <w:sz w:val="24"/>
          <w:szCs w:val="24"/>
        </w:rPr>
        <w:t xml:space="preserve">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CA6F84">
        <w:rPr>
          <w:rFonts w:ascii="Times New Roman" w:hAnsi="Times New Roman" w:cs="Times New Roman"/>
          <w:iCs/>
          <w:sz w:val="24"/>
          <w:szCs w:val="24"/>
        </w:rPr>
        <w:t>аутистические установки более выражаются в активном негативизме (отвержении).</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Это могут быть примитивные стереотипные </w:t>
      </w:r>
      <w:r w:rsidRPr="00CA6F84">
        <w:rPr>
          <w:rFonts w:ascii="Times New Roman" w:eastAsia="Times New Roman" w:hAnsi="Times New Roman" w:cs="Times New Roman"/>
          <w:sz w:val="24"/>
          <w:szCs w:val="24"/>
          <w:lang w:eastAsia="ru-RU"/>
        </w:rPr>
        <w:lastRenderedPageBreak/>
        <w:t xml:space="preserve">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A6F84" w:rsidRPr="00CA6F84" w:rsidRDefault="00CA6F84" w:rsidP="00CA6F84">
      <w:pPr>
        <w:spacing w:after="0" w:line="240" w:lineRule="auto"/>
        <w:jc w:val="both"/>
        <w:rPr>
          <w:rFonts w:ascii="Times New Roman" w:eastAsia="Times New Roman" w:hAnsi="Times New Roman" w:cs="Times New Roman"/>
          <w:sz w:val="24"/>
          <w:szCs w:val="24"/>
          <w:lang w:eastAsia="ru-RU"/>
        </w:rPr>
      </w:pPr>
    </w:p>
    <w:p w:rsidR="00CA6F84" w:rsidRPr="00CA6F84" w:rsidRDefault="00CA6F84" w:rsidP="00CA6F84">
      <w:pPr>
        <w:spacing w:after="200" w:line="240" w:lineRule="auto"/>
        <w:jc w:val="center"/>
        <w:rPr>
          <w:rFonts w:ascii="Times" w:eastAsia="Times New Roman" w:hAnsi="Times" w:cs="Times"/>
          <w:color w:val="000000"/>
          <w:sz w:val="24"/>
          <w:szCs w:val="24"/>
          <w:lang w:eastAsia="ru-RU"/>
        </w:rPr>
      </w:pPr>
      <w:r w:rsidRPr="00CA6F84">
        <w:rPr>
          <w:rFonts w:ascii="Times" w:eastAsia="Times New Roman" w:hAnsi="Times" w:cs="Times"/>
          <w:b/>
          <w:color w:val="000000"/>
          <w:sz w:val="24"/>
          <w:szCs w:val="24"/>
          <w:lang w:eastAsia="ru-RU"/>
        </w:rPr>
        <w:t>Коррекционная направленность</w:t>
      </w:r>
    </w:p>
    <w:p w:rsidR="00CA6F84" w:rsidRPr="00CA6F84" w:rsidRDefault="00CA6F84" w:rsidP="00CA6F84">
      <w:pPr>
        <w:spacing w:after="200" w:line="276" w:lineRule="auto"/>
        <w:jc w:val="center"/>
        <w:rPr>
          <w:rFonts w:ascii="Times" w:eastAsia="Times New Roman" w:hAnsi="Times" w:cs="Times"/>
          <w:color w:val="000000"/>
          <w:sz w:val="24"/>
          <w:szCs w:val="24"/>
          <w:lang w:eastAsia="ru-RU"/>
        </w:rPr>
      </w:pPr>
      <w:r w:rsidRPr="00CA6F84">
        <w:rPr>
          <w:rFonts w:ascii="Times" w:eastAsia="Times New Roman" w:hAnsi="Times" w:cs="Times"/>
          <w:color w:val="000000"/>
          <w:sz w:val="24"/>
          <w:szCs w:val="24"/>
          <w:lang w:eastAsia="ru-RU"/>
        </w:rPr>
        <w:t xml:space="preserve">         Занятия по данной программе способствуют более эффективному освоению учащимися АООП за счет формирования приемов предметно-практической деятельности.  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Краткое описание курса</w:t>
      </w:r>
    </w:p>
    <w:p w:rsidR="00CA6F84" w:rsidRPr="00CA6F84" w:rsidRDefault="00CA6F84" w:rsidP="00CA6F84">
      <w:pPr>
        <w:spacing w:after="200" w:line="276" w:lineRule="auto"/>
        <w:rPr>
          <w:rFonts w:ascii="Times" w:eastAsia="Times New Roman" w:hAnsi="Times" w:cs="Times"/>
          <w:color w:val="000000"/>
          <w:sz w:val="24"/>
          <w:szCs w:val="24"/>
          <w:lang w:eastAsia="ru-RU"/>
        </w:rPr>
      </w:pPr>
      <w:r w:rsidRPr="00CA6F84">
        <w:rPr>
          <w:rFonts w:ascii="Times" w:eastAsia="Times New Roman" w:hAnsi="Times" w:cs="Times"/>
          <w:b/>
          <w:bCs/>
          <w:color w:val="000000"/>
          <w:sz w:val="24"/>
          <w:szCs w:val="24"/>
          <w:lang w:eastAsia="ru-RU"/>
        </w:rPr>
        <w:t xml:space="preserve">          </w:t>
      </w:r>
      <w:r w:rsidRPr="00CA6F84">
        <w:rPr>
          <w:rFonts w:ascii="Times" w:eastAsia="Times New Roman" w:hAnsi="Times" w:cs="Times"/>
          <w:color w:val="000000"/>
          <w:sz w:val="24"/>
          <w:szCs w:val="24"/>
          <w:lang w:eastAsia="ru-RU"/>
        </w:rPr>
        <w:t xml:space="preserve">Программно-методический материал включает 2 раздела «Действия с материалами», «Действия с предметами».  </w:t>
      </w:r>
    </w:p>
    <w:p w:rsidR="00CA6F84" w:rsidRPr="00CA6F84" w:rsidRDefault="00CA6F84" w:rsidP="00CA6F84">
      <w:pPr>
        <w:spacing w:after="200" w:line="276" w:lineRule="auto"/>
        <w:jc w:val="center"/>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Содержание коррекционного курса</w:t>
      </w:r>
    </w:p>
    <w:tbl>
      <w:tblPr>
        <w:tblStyle w:val="a5"/>
        <w:tblW w:w="0" w:type="auto"/>
        <w:tblLook w:val="04A0" w:firstRow="1" w:lastRow="0" w:firstColumn="1" w:lastColumn="0" w:noHBand="0" w:noVBand="1"/>
      </w:tblPr>
      <w:tblGrid>
        <w:gridCol w:w="689"/>
        <w:gridCol w:w="1814"/>
        <w:gridCol w:w="7408"/>
      </w:tblGrid>
      <w:tr w:rsidR="00CA6F84" w:rsidRPr="00CA6F84" w:rsidTr="00E77AE3">
        <w:tc>
          <w:tcPr>
            <w:tcW w:w="0" w:type="auto"/>
          </w:tcPr>
          <w:p w:rsidR="00CA6F84" w:rsidRPr="00CA6F84" w:rsidRDefault="00CA6F84" w:rsidP="00CA6F84">
            <w:pPr>
              <w:spacing w:before="75" w:beforeAutospacing="1" w:after="75" w:afterAutospacing="1"/>
              <w:ind w:right="75"/>
              <w:jc w:val="center"/>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 п/п</w:t>
            </w:r>
          </w:p>
        </w:tc>
        <w:tc>
          <w:tcPr>
            <w:tcW w:w="0" w:type="auto"/>
          </w:tcPr>
          <w:p w:rsidR="00CA6F84" w:rsidRPr="00CA6F84" w:rsidRDefault="00CA6F84" w:rsidP="00CA6F84">
            <w:pPr>
              <w:spacing w:before="75" w:beforeAutospacing="1" w:after="75" w:afterAutospacing="1"/>
              <w:ind w:right="75"/>
              <w:jc w:val="center"/>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Название раздела</w:t>
            </w:r>
          </w:p>
        </w:tc>
        <w:tc>
          <w:tcPr>
            <w:tcW w:w="0" w:type="auto"/>
          </w:tcPr>
          <w:p w:rsidR="00CA6F84" w:rsidRPr="00CA6F84" w:rsidRDefault="00CA6F84" w:rsidP="00CA6F84">
            <w:pPr>
              <w:spacing w:before="75" w:beforeAutospacing="1" w:after="75" w:afterAutospacing="1"/>
              <w:ind w:right="75"/>
              <w:jc w:val="center"/>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Содержание раздела</w:t>
            </w:r>
          </w:p>
        </w:tc>
      </w:tr>
      <w:tr w:rsidR="00CA6F84" w:rsidRPr="00CA6F84" w:rsidTr="00E77AE3">
        <w:tc>
          <w:tcPr>
            <w:tcW w:w="0" w:type="auto"/>
          </w:tcPr>
          <w:p w:rsidR="00CA6F84" w:rsidRPr="00CA6F84" w:rsidRDefault="00CA6F84" w:rsidP="00CA6F84">
            <w:pPr>
              <w:ind w:right="75"/>
              <w:jc w:val="center"/>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1.</w:t>
            </w:r>
          </w:p>
        </w:tc>
        <w:tc>
          <w:tcPr>
            <w:tcW w:w="0" w:type="auto"/>
          </w:tcPr>
          <w:p w:rsidR="00CA6F84" w:rsidRPr="00CA6F84" w:rsidRDefault="00CA6F84" w:rsidP="00CA6F84">
            <w:pPr>
              <w:suppressAutoHyphens/>
              <w:spacing w:after="200" w:line="276" w:lineRule="auto"/>
              <w:jc w:val="center"/>
              <w:rPr>
                <w:rFonts w:ascii="Times New Roman" w:eastAsia="Arial Unicode MS" w:hAnsi="Times New Roman" w:cs="Times New Roman"/>
                <w:color w:val="00000A"/>
                <w:kern w:val="1"/>
                <w:sz w:val="24"/>
                <w:szCs w:val="24"/>
                <w:lang w:eastAsia="ar-SA"/>
              </w:rPr>
            </w:pPr>
            <w:r w:rsidRPr="00CA6F84">
              <w:rPr>
                <w:rFonts w:ascii="Times New Roman" w:eastAsia="Arial Unicode MS" w:hAnsi="Times New Roman" w:cs="Times New Roman"/>
                <w:color w:val="00000A"/>
                <w:kern w:val="1"/>
                <w:sz w:val="24"/>
                <w:szCs w:val="24"/>
                <w:lang w:eastAsia="ar-SA"/>
              </w:rPr>
              <w:t>Действия с материалами.</w:t>
            </w:r>
          </w:p>
          <w:p w:rsidR="00CA6F84" w:rsidRPr="00CA6F84" w:rsidRDefault="00CA6F84" w:rsidP="00CA6F84">
            <w:pPr>
              <w:ind w:right="75"/>
              <w:jc w:val="center"/>
              <w:rPr>
                <w:rFonts w:ascii="Times New Roman" w:eastAsia="Times New Roman" w:hAnsi="Times New Roman" w:cs="Times New Roman"/>
                <w:sz w:val="24"/>
                <w:szCs w:val="24"/>
                <w:lang w:eastAsia="ru-RU"/>
              </w:rPr>
            </w:pPr>
          </w:p>
        </w:tc>
        <w:tc>
          <w:tcPr>
            <w:tcW w:w="0" w:type="auto"/>
          </w:tcPr>
          <w:p w:rsidR="00CA6F84" w:rsidRPr="00CA6F84" w:rsidRDefault="00CA6F84" w:rsidP="00CA6F84">
            <w:pPr>
              <w:suppressAutoHyphens/>
              <w:spacing w:after="200" w:line="276" w:lineRule="auto"/>
              <w:jc w:val="both"/>
              <w:rPr>
                <w:rFonts w:ascii="Times New Roman" w:eastAsia="Arial Unicode MS" w:hAnsi="Times New Roman" w:cs="Times New Roman"/>
                <w:color w:val="00000A"/>
                <w:kern w:val="1"/>
                <w:sz w:val="24"/>
                <w:szCs w:val="24"/>
                <w:lang w:eastAsia="ar-SA"/>
              </w:rPr>
            </w:pPr>
            <w:r w:rsidRPr="00CA6F84">
              <w:rPr>
                <w:rFonts w:ascii="Times New Roman" w:eastAsia="Arial Unicode MS" w:hAnsi="Times New Roman" w:cs="Times New Roman"/>
                <w:color w:val="00000A"/>
                <w:kern w:val="1"/>
                <w:sz w:val="24"/>
                <w:szCs w:val="24"/>
                <w:lang w:eastAsia="ar-SA"/>
              </w:rPr>
              <w:t xml:space="preserve">Сминание материала </w:t>
            </w:r>
            <w:r w:rsidRPr="00CA6F84">
              <w:rPr>
                <w:rFonts w:ascii="Times New Roman" w:eastAsia="Arial Unicode MS" w:hAnsi="Times New Roman" w:cs="Times New Roman"/>
                <w:bCs/>
                <w:color w:val="00000A"/>
                <w:kern w:val="1"/>
                <w:sz w:val="24"/>
                <w:szCs w:val="24"/>
                <w:lang w:eastAsia="ar-SA"/>
              </w:rPr>
              <w:t xml:space="preserve">(салфетки, туалетная бумага, бумажные полотенца, газета, цветная, папиросная бумага, калька и др.) двумя руками (одной рукой, пальцами). </w:t>
            </w:r>
            <w:r w:rsidRPr="00CA6F84">
              <w:rPr>
                <w:rFonts w:ascii="Times New Roman" w:eastAsia="Arial Unicode MS" w:hAnsi="Times New Roman" w:cs="Times New Roman"/>
                <w:color w:val="00000A"/>
                <w:kern w:val="1"/>
                <w:sz w:val="24"/>
                <w:szCs w:val="24"/>
                <w:lang w:eastAsia="ar-SA"/>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CA6F84">
              <w:rPr>
                <w:rFonts w:ascii="Times New Roman" w:eastAsia="Arial Unicode MS" w:hAnsi="Times New Roman" w:cs="Times New Roman"/>
                <w:bCs/>
                <w:color w:val="00000A"/>
                <w:kern w:val="1"/>
                <w:sz w:val="24"/>
                <w:szCs w:val="24"/>
                <w:lang w:eastAsia="ar-SA"/>
              </w:rPr>
              <w:t>Наматывание материала</w:t>
            </w:r>
            <w:r w:rsidRPr="00CA6F84">
              <w:rPr>
                <w:rFonts w:ascii="Times New Roman" w:eastAsia="Arial Unicode MS" w:hAnsi="Times New Roman" w:cs="Times New Roman"/>
                <w:color w:val="00000A"/>
                <w:kern w:val="1"/>
                <w:sz w:val="24"/>
                <w:szCs w:val="24"/>
                <w:lang w:eastAsia="ar-SA"/>
              </w:rPr>
              <w:t xml:space="preserve"> (бельевая веревка, шпагат, шерстяные нитки, шнур и др.). </w:t>
            </w:r>
          </w:p>
          <w:p w:rsidR="00CA6F84" w:rsidRPr="00CA6F84" w:rsidRDefault="00CA6F84" w:rsidP="00CA6F84">
            <w:pPr>
              <w:ind w:right="75"/>
              <w:jc w:val="center"/>
              <w:rPr>
                <w:rFonts w:ascii="Times New Roman" w:eastAsia="Times New Roman" w:hAnsi="Times New Roman" w:cs="Times New Roman"/>
                <w:sz w:val="24"/>
                <w:szCs w:val="24"/>
                <w:lang w:eastAsia="ru-RU"/>
              </w:rPr>
            </w:pPr>
          </w:p>
        </w:tc>
      </w:tr>
      <w:tr w:rsidR="00CA6F84" w:rsidRPr="00CA6F84" w:rsidTr="00E77AE3">
        <w:tc>
          <w:tcPr>
            <w:tcW w:w="0" w:type="auto"/>
          </w:tcPr>
          <w:p w:rsidR="00CA6F84" w:rsidRPr="00CA6F84" w:rsidRDefault="00CA6F84" w:rsidP="00CA6F84">
            <w:pPr>
              <w:ind w:right="75"/>
              <w:jc w:val="center"/>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2.</w:t>
            </w:r>
          </w:p>
        </w:tc>
        <w:tc>
          <w:tcPr>
            <w:tcW w:w="0" w:type="auto"/>
          </w:tcPr>
          <w:p w:rsidR="00CA6F84" w:rsidRPr="00CA6F84" w:rsidRDefault="00CA6F84" w:rsidP="00CA6F84">
            <w:pPr>
              <w:suppressAutoHyphens/>
              <w:spacing w:after="200" w:line="276" w:lineRule="auto"/>
              <w:jc w:val="center"/>
              <w:rPr>
                <w:rFonts w:ascii="Times New Roman" w:eastAsia="Arial Unicode MS" w:hAnsi="Times New Roman" w:cs="Times New Roman"/>
                <w:color w:val="00000A"/>
                <w:kern w:val="1"/>
                <w:sz w:val="24"/>
                <w:szCs w:val="24"/>
                <w:lang w:eastAsia="ar-SA"/>
              </w:rPr>
            </w:pPr>
            <w:r w:rsidRPr="00CA6F84">
              <w:rPr>
                <w:rFonts w:ascii="Times New Roman" w:eastAsia="Arial Unicode MS" w:hAnsi="Times New Roman" w:cs="Times New Roman"/>
                <w:color w:val="00000A"/>
                <w:kern w:val="1"/>
                <w:sz w:val="24"/>
                <w:szCs w:val="24"/>
                <w:lang w:eastAsia="ar-SA"/>
              </w:rPr>
              <w:t>Действия с предметами.</w:t>
            </w:r>
          </w:p>
          <w:p w:rsidR="00CA6F84" w:rsidRPr="00CA6F84" w:rsidRDefault="00CA6F84" w:rsidP="00CA6F84">
            <w:pPr>
              <w:ind w:right="75"/>
              <w:jc w:val="center"/>
              <w:rPr>
                <w:rFonts w:ascii="Times New Roman" w:eastAsia="Times New Roman" w:hAnsi="Times New Roman" w:cs="Times New Roman"/>
                <w:sz w:val="24"/>
                <w:szCs w:val="24"/>
                <w:lang w:eastAsia="ru-RU"/>
              </w:rPr>
            </w:pPr>
          </w:p>
        </w:tc>
        <w:tc>
          <w:tcPr>
            <w:tcW w:w="0" w:type="auto"/>
          </w:tcPr>
          <w:p w:rsidR="00CA6F84" w:rsidRPr="00CA6F84" w:rsidRDefault="00CA6F84" w:rsidP="00CA6F84">
            <w:pPr>
              <w:suppressAutoHyphens/>
              <w:spacing w:after="200" w:line="276" w:lineRule="auto"/>
              <w:jc w:val="both"/>
              <w:rPr>
                <w:rFonts w:ascii="Times New Roman" w:eastAsia="Arial Unicode MS" w:hAnsi="Times New Roman" w:cs="Times New Roman"/>
                <w:color w:val="00000A"/>
                <w:kern w:val="1"/>
                <w:sz w:val="24"/>
                <w:szCs w:val="24"/>
                <w:lang w:eastAsia="ar-SA"/>
              </w:rPr>
            </w:pPr>
            <w:r w:rsidRPr="00CA6F84">
              <w:rPr>
                <w:rFonts w:ascii="Times New Roman" w:eastAsia="Arial Unicode MS" w:hAnsi="Times New Roman" w:cs="Times New Roman"/>
                <w:color w:val="00000A"/>
                <w:kern w:val="1"/>
                <w:sz w:val="24"/>
                <w:szCs w:val="24"/>
                <w:lang w:eastAsia="ar-SA"/>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CA6F84">
              <w:rPr>
                <w:rFonts w:ascii="Times New Roman" w:eastAsia="Arial Unicode MS" w:hAnsi="Times New Roman" w:cs="Times New Roman"/>
                <w:bCs/>
                <w:color w:val="00000A"/>
                <w:kern w:val="1"/>
                <w:sz w:val="24"/>
                <w:szCs w:val="24"/>
                <w:lang w:eastAsia="ar-SA"/>
              </w:rPr>
              <w:t>Толкание предмета от себя (</w:t>
            </w:r>
            <w:r w:rsidRPr="00CA6F84">
              <w:rPr>
                <w:rFonts w:ascii="Times New Roman" w:eastAsia="Arial Unicode MS" w:hAnsi="Times New Roman" w:cs="Times New Roman"/>
                <w:color w:val="00000A"/>
                <w:kern w:val="1"/>
                <w:sz w:val="24"/>
                <w:szCs w:val="24"/>
                <w:lang w:eastAsia="ar-SA"/>
              </w:rPr>
              <w:t xml:space="preserve">игрушка на колесиках, ящик, входная дверь и др.). Притягивание предмета к себе (игрушка на колесиках, ящик и др.). Вращение </w:t>
            </w:r>
            <w:r w:rsidRPr="00CA6F84">
              <w:rPr>
                <w:rFonts w:ascii="Times New Roman" w:eastAsia="Arial Unicode MS" w:hAnsi="Times New Roman" w:cs="Times New Roman"/>
                <w:color w:val="00000A"/>
                <w:kern w:val="1"/>
                <w:sz w:val="24"/>
                <w:szCs w:val="24"/>
                <w:lang w:eastAsia="ar-SA"/>
              </w:rPr>
              <w:lastRenderedPageBreak/>
              <w:t>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рукой (пальцем). Сжимание предмета (звучащие игрушки из разных материалов, прищепки, губки и др.) двумя руками (одной рукой, пальчиками).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CA6F84" w:rsidRPr="00CA6F84" w:rsidRDefault="00CA6F84" w:rsidP="00CA6F84">
            <w:pPr>
              <w:ind w:right="75"/>
              <w:jc w:val="center"/>
              <w:rPr>
                <w:rFonts w:ascii="Times New Roman" w:eastAsia="Times New Roman" w:hAnsi="Times New Roman" w:cs="Times New Roman"/>
                <w:sz w:val="24"/>
                <w:szCs w:val="24"/>
                <w:lang w:eastAsia="ru-RU"/>
              </w:rPr>
            </w:pPr>
          </w:p>
        </w:tc>
      </w:tr>
    </w:tbl>
    <w:p w:rsidR="00CA6F84" w:rsidRPr="00CA6F84" w:rsidRDefault="00CA6F84" w:rsidP="00CA6F84">
      <w:pPr>
        <w:spacing w:after="200" w:line="240" w:lineRule="auto"/>
        <w:rPr>
          <w:rFonts w:ascii="Times" w:eastAsia="Times New Roman" w:hAnsi="Times" w:cs="Times"/>
          <w:color w:val="000000"/>
          <w:sz w:val="24"/>
          <w:szCs w:val="24"/>
          <w:lang w:eastAsia="ru-RU"/>
        </w:rPr>
      </w:pPr>
    </w:p>
    <w:p w:rsidR="00CA6F84" w:rsidRPr="00CA6F84" w:rsidRDefault="00CA6F84" w:rsidP="00CA6F84">
      <w:pPr>
        <w:widowControl w:val="0"/>
        <w:spacing w:after="0" w:line="240" w:lineRule="auto"/>
        <w:ind w:right="819"/>
        <w:jc w:val="center"/>
        <w:rPr>
          <w:rFonts w:ascii="Times New Roman" w:eastAsia="Times New Roman" w:hAnsi="Times New Roman" w:cs="Times New Roman"/>
          <w:b/>
        </w:rPr>
      </w:pPr>
      <w:r w:rsidRPr="00CA6F84">
        <w:rPr>
          <w:rFonts w:ascii="Times New Roman" w:eastAsia="Times New Roman" w:hAnsi="Times New Roman" w:cs="Times New Roman"/>
          <w:b/>
        </w:rPr>
        <w:t>Тематическое планирование с указанием количества часов, отводимых на освоение каждой темы</w:t>
      </w:r>
    </w:p>
    <w:p w:rsidR="00CA6F84" w:rsidRPr="00CA6F84" w:rsidRDefault="00CA6F84" w:rsidP="00CA6F84">
      <w:pPr>
        <w:widowControl w:val="0"/>
        <w:spacing w:after="0" w:line="240" w:lineRule="auto"/>
        <w:ind w:right="819"/>
        <w:jc w:val="center"/>
        <w:rPr>
          <w:rFonts w:ascii="Times New Roman" w:eastAsia="Times New Roman" w:hAnsi="Times New Roman" w:cs="Times New Roman"/>
          <w:b/>
        </w:rPr>
      </w:pP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 xml:space="preserve">1 подготовительный </w:t>
      </w:r>
    </w:p>
    <w:tbl>
      <w:tblPr>
        <w:tblStyle w:val="a5"/>
        <w:tblW w:w="10138" w:type="dxa"/>
        <w:tblLayout w:type="fixed"/>
        <w:tblLook w:val="04A0" w:firstRow="1" w:lastRow="0" w:firstColumn="1" w:lastColumn="0" w:noHBand="0" w:noVBand="1"/>
      </w:tblPr>
      <w:tblGrid>
        <w:gridCol w:w="817"/>
        <w:gridCol w:w="2835"/>
        <w:gridCol w:w="3544"/>
        <w:gridCol w:w="1134"/>
        <w:gridCol w:w="1808"/>
      </w:tblGrid>
      <w:tr w:rsidR="00CA6F84" w:rsidRPr="00CA6F84" w:rsidTr="00E77AE3">
        <w:tc>
          <w:tcPr>
            <w:tcW w:w="817"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2835"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817"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1-3</w:t>
            </w:r>
          </w:p>
        </w:tc>
        <w:tc>
          <w:tcPr>
            <w:tcW w:w="2835"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817" w:type="dxa"/>
          </w:tcPr>
          <w:p w:rsidR="00CA6F84" w:rsidRPr="00CA6F84" w:rsidRDefault="00CA6F84" w:rsidP="00CA6F84">
            <w:pPr>
              <w:contextualSpacing/>
              <w:rPr>
                <w:rFonts w:ascii="Times New Roman" w:hAnsi="Times New Roman" w:cs="Times New Roman"/>
                <w:sz w:val="24"/>
                <w:szCs w:val="24"/>
              </w:rPr>
            </w:pPr>
          </w:p>
        </w:tc>
        <w:tc>
          <w:tcPr>
            <w:tcW w:w="6379"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18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1560"/>
        </w:trPr>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Сминание материала салфетки двумя руками.</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Представления о свойстве бумажной салфетки. Учить сминать материал салфетки двумя руками «Сминание салфетки - комочки»</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 салфетки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Представления о свойстве бумажной салфетки. Учить сминать материал салфетки одной рукой (правой, левой) «Собери в кулачок»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 салфетки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Представления о свойстве бумажной салфетки. Учить сминать материал салфетки пальцами, учить применять салфетку в быту по назначению</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руки в разные стороны.</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руки в разные стороны (практические действия с ватой)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одну руку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одну руку к себе (практические действия с ватой) «Пушинки»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одну руку от себя.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одну руку от себя. Аппликация из ватных дисков «Неваляшка»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пластилина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пластилин двумя руками (пластилин разной фактуры, плотности). Лепка: ягодки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пластилина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Учить разминать пластилин одной рукой (пластилин разной фактуры, плотности).  Катание колбаски по столу.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сверху вниз «Заборчик»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по кругу «Мячик»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слева направо.</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руками слева направо «Лесенка»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с использованием лопатки. Игры с песком (сыпанье, пересыпанье)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Учить пересыпать песок двумя руками с использованием стаканчика. Игры с песком</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Дидактическая игра на развитие тактильных ощущений «Наполни сосуд». </w:t>
            </w:r>
            <w:r w:rsidRPr="00CA6F84">
              <w:rPr>
                <w:rFonts w:ascii="Times New Roman" w:eastAsia="Calibri" w:hAnsi="Times New Roman" w:cs="Times New Roman"/>
                <w:sz w:val="24"/>
                <w:szCs w:val="24"/>
                <w:lang w:eastAsia="ar-SA"/>
              </w:rPr>
              <w:t xml:space="preserve"> Наполнение баночек сыпучим материалом (крупа, песок) с использованием лопатки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 xml:space="preserve">Учить пересыпать крупу, песок с использованием стаканчика (пересыпаем фасоль, горох из одной миски в другую)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переливать воду двумя руками с использованием стаканчика. Наполнение стаканчика водой: «Буль-буль, водичка потекла» Вот пустой стаканчик, а вот полный. Переливание из одного стаканчика в другой.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переливать воду двумя руками с использованием ложки «Наполни сосуд водой».  Наполнение сосуда (банка с широким горлышком, стаканчики, мисочки разных размеров) ложкой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шпагата в клубок.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и разматывать шпагат в клубок. Определение большой клубок – маленький «Колобок»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648"/>
        </w:trPr>
        <w:tc>
          <w:tcPr>
            <w:tcW w:w="817" w:type="dxa"/>
          </w:tcPr>
          <w:p w:rsidR="00CA6F84" w:rsidRPr="00CA6F84" w:rsidRDefault="00CA6F84" w:rsidP="00CA6F84">
            <w:pPr>
              <w:rPr>
                <w:rFonts w:ascii="Times New Roman" w:hAnsi="Times New Roman" w:cs="Times New Roman"/>
                <w:sz w:val="24"/>
                <w:szCs w:val="24"/>
              </w:rPr>
            </w:pPr>
          </w:p>
        </w:tc>
        <w:tc>
          <w:tcPr>
            <w:tcW w:w="6379" w:type="dxa"/>
            <w:gridSpan w:val="2"/>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11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Захватывание и отпускание шарика.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Учить захватывать и отпускать шарики в емкость. Игры с мячиком разной фактуры.  Сухой бассейн</w:t>
            </w:r>
          </w:p>
        </w:tc>
        <w:tc>
          <w:tcPr>
            <w:tcW w:w="113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и удержание шарика.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захватывать и удерживать шарик. Игры с воздушным шариком. Сухой бассейн</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встряхивать предмет, издающий звук (бутылка с бусинками). Формирование адекватной реакции на звук исходящей от предмета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встряхивать предмет, издающий звук (бутылка с крупой). Игра «Громко -тихо». Формирование адекватной реакции на звук исходящей от предмета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юлу всей кистью.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нажимать на юлу всей кистью.</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звучащей игрушки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сжимать звучащую игрушку. Формирование адекватной реакции на звук, исходящий от предмета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предметов в емкость.</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складывать предметы в ёмкость (коробка) «Сложи игрушки в коробку»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Перекладывание предметов из одной емкости в другую.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перекладывать предметы из одной ёмкости в другую «Перекладывать из одной коробки в другую разные мелкие предметы, удерживая их двумя пальцами: большим и указательным, большим и средним, большим и безымянным и т.д. (бусины, пуговицы, перебирать разноцветную фасоль, горох)</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предметы в отверстия (крупная мозаика). Заполнение панели мозаикой разного цвета.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вставлять предметы в отверстия, вставление стаканчиков один в другой </w:t>
            </w:r>
            <w:r w:rsidRPr="00CA6F84">
              <w:rPr>
                <w:rFonts w:ascii="Times New Roman" w:hAnsi="Times New Roman" w:cs="Times New Roman"/>
                <w:sz w:val="24"/>
                <w:szCs w:val="24"/>
              </w:rPr>
              <w:lastRenderedPageBreak/>
              <w:t xml:space="preserve">(одинаковые стаканчики из-под йогурта, сметаны и т.д.).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крупных бусин на стержень.</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нанизывать крупные бусины на стержень «Пирамидка»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817" w:type="dxa"/>
          </w:tcPr>
          <w:p w:rsidR="00CA6F84" w:rsidRPr="00CA6F84" w:rsidRDefault="00CA6F84" w:rsidP="00CA6F84">
            <w:pPr>
              <w:numPr>
                <w:ilvl w:val="0"/>
                <w:numId w:val="2"/>
              </w:numPr>
              <w:contextualSpacing/>
              <w:rPr>
                <w:rFonts w:ascii="Times New Roman" w:hAnsi="Times New Roman" w:cs="Times New Roman"/>
                <w:sz w:val="24"/>
                <w:szCs w:val="24"/>
              </w:rPr>
            </w:pPr>
          </w:p>
        </w:tc>
        <w:tc>
          <w:tcPr>
            <w:tcW w:w="2835"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420" w:lineRule="exact"/>
        <w:rPr>
          <w:rFonts w:ascii="Times New Roman" w:eastAsia="Calibri" w:hAnsi="Times New Roman" w:cs="Times New Roman"/>
          <w:b/>
          <w:sz w:val="24"/>
          <w:szCs w:val="24"/>
        </w:rPr>
      </w:pPr>
    </w:p>
    <w:p w:rsidR="00CA6F84" w:rsidRPr="00CA6F84" w:rsidRDefault="00CA6F84" w:rsidP="00CA6F84">
      <w:pPr>
        <w:spacing w:after="200" w:line="420" w:lineRule="exact"/>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t xml:space="preserve">Тематическое планирование </w:t>
      </w: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 основной</w:t>
      </w:r>
    </w:p>
    <w:tbl>
      <w:tblPr>
        <w:tblStyle w:val="a5"/>
        <w:tblW w:w="10138" w:type="dxa"/>
        <w:tblLayout w:type="fixed"/>
        <w:tblLook w:val="04A0" w:firstRow="1" w:lastRow="0" w:firstColumn="1" w:lastColumn="0" w:noHBand="0" w:noVBand="1"/>
      </w:tblPr>
      <w:tblGrid>
        <w:gridCol w:w="675"/>
        <w:gridCol w:w="2977"/>
        <w:gridCol w:w="3544"/>
        <w:gridCol w:w="1134"/>
        <w:gridCol w:w="1808"/>
      </w:tblGrid>
      <w:tr w:rsidR="00CA6F84" w:rsidRPr="00CA6F84" w:rsidTr="00E77AE3">
        <w:tc>
          <w:tcPr>
            <w:tcW w:w="675"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2977"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675"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1-3</w:t>
            </w:r>
          </w:p>
        </w:tc>
        <w:tc>
          <w:tcPr>
            <w:tcW w:w="2977"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 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675" w:type="dxa"/>
          </w:tcPr>
          <w:p w:rsidR="00CA6F84" w:rsidRPr="00CA6F84" w:rsidRDefault="00CA6F84" w:rsidP="00CA6F84">
            <w:pPr>
              <w:contextualSpacing/>
              <w:rPr>
                <w:rFonts w:ascii="Times New Roman" w:hAnsi="Times New Roman" w:cs="Times New Roman"/>
                <w:sz w:val="24"/>
                <w:szCs w:val="24"/>
              </w:rPr>
            </w:pPr>
          </w:p>
        </w:tc>
        <w:tc>
          <w:tcPr>
            <w:tcW w:w="6521"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18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1560"/>
        </w:trPr>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Сминание материала салфетки, бумажные полотенца двумя руками.</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Учить сминать материал салфетки, бумажные полотенца двумя руками. Отрывание бумажного полотенца от рулона. Учить вытирать руки. </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сминать материал (бумажные полотенца, туалетная бумага) одной рукой. «Собери в кулачок»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сминать материал (бумажные полотенца, туалетная бумага) пальцами, перебирание пальцами по бумаге. Отрывание бумаги определенного размера. Раскручивание и скручивание в рулон</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руки в разные стороны.</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руки в разные стороны. Аппликация по контуру из ваты «Облако»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одну руку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одну руку к себе. Аппликация по контуру из ваты «Зайчик»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ваты двумя руками, направляя одну руку от себя.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ваты двумя руками, направляя одну руку от себя. Аппликация из ваты по контуру «Грибок»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пластилина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пластилин двумя руками.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пластилина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пластилин одной рукой.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сверху вниз «Дождик»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по кругу «Солнышко»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слева направо.</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руками слева направо «Дорожки»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с использованием лопатки. Игры с песком «Найди спрятанную картинку»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двумя руками с использованием стаканчика. Игры с песком «Куличики из песка»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 xml:space="preserve">Учить наполнять баночки сыпучим материалом (крупа, песок) с использованием лопатки (лопатки разных </w:t>
            </w:r>
            <w:r w:rsidRPr="00CA6F84">
              <w:rPr>
                <w:rFonts w:ascii="Times New Roman" w:eastAsia="Calibri" w:hAnsi="Times New Roman" w:cs="Times New Roman"/>
                <w:sz w:val="24"/>
                <w:szCs w:val="24"/>
                <w:lang w:eastAsia="ar-SA"/>
              </w:rPr>
              <w:lastRenderedPageBreak/>
              <w:t>размеров), пересыпание из миски в миску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наполнять стаканчик (фасолью, горохом) по одной фасолине до определенного количества, пересыпание в миску «Сначала я, потом ты»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переливать воду двумя руками с использованием стаканчика. Наливание воды в емкость (банки, бутылочки), переливание в стаканчики «Игрушка хочет пить»</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переливать воду двумя руками с использованием ложки </w:t>
            </w:r>
            <w:r w:rsidRPr="00CA6F84">
              <w:rPr>
                <w:rFonts w:ascii="Times New Roman" w:eastAsia="Calibri" w:hAnsi="Times New Roman" w:cs="Times New Roman"/>
                <w:sz w:val="24"/>
                <w:szCs w:val="24"/>
                <w:lang w:eastAsia="ar-SA"/>
              </w:rPr>
              <w:t>«Наполнение сосуда водой» с использованием ложки, для удобства можно использовать воронку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шнурка на катушку.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шнурок на катушку. Катушки разных размеров «Игры – моталочки»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600"/>
        </w:trPr>
        <w:tc>
          <w:tcPr>
            <w:tcW w:w="675" w:type="dxa"/>
          </w:tcPr>
          <w:p w:rsidR="00CA6F84" w:rsidRPr="00CA6F84" w:rsidRDefault="00CA6F84" w:rsidP="00CA6F84">
            <w:pPr>
              <w:rPr>
                <w:rFonts w:ascii="Times New Roman" w:hAnsi="Times New Roman" w:cs="Times New Roman"/>
                <w:sz w:val="24"/>
                <w:szCs w:val="24"/>
              </w:rPr>
            </w:pPr>
          </w:p>
        </w:tc>
        <w:tc>
          <w:tcPr>
            <w:tcW w:w="6521" w:type="dxa"/>
            <w:gridSpan w:val="2"/>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Действия с предметами</w:t>
            </w:r>
          </w:p>
          <w:p w:rsidR="00CA6F84" w:rsidRPr="00CA6F84" w:rsidRDefault="00CA6F84" w:rsidP="00CA6F84">
            <w:pPr>
              <w:spacing w:after="200" w:line="276" w:lineRule="auto"/>
              <w:rPr>
                <w:rFonts w:ascii="Times New Roman" w:hAnsi="Times New Roman" w:cs="Times New Roman"/>
                <w:sz w:val="24"/>
                <w:szCs w:val="24"/>
              </w:rPr>
            </w:pP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11ч.</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Захватывание и отпускание шарика.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Учить захватывать и отпускать шарик (шарики разной фактуры). Сухой бассейн. Найди мяч, положи в коробку, найди шишку положи в коробку</w:t>
            </w:r>
          </w:p>
        </w:tc>
        <w:tc>
          <w:tcPr>
            <w:tcW w:w="113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и удержание шарика.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захватывать и удерживать шарик (шарики разной фактуры). Игры с воздушным шариком «Из рук в руки»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 (бутылка с бусинками).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i/>
                <w:sz w:val="24"/>
                <w:szCs w:val="24"/>
              </w:rPr>
              <w:t xml:space="preserve"> </w:t>
            </w:r>
            <w:r w:rsidRPr="00CA6F84">
              <w:rPr>
                <w:rFonts w:ascii="Times New Roman" w:hAnsi="Times New Roman" w:cs="Times New Roman"/>
                <w:sz w:val="24"/>
                <w:szCs w:val="24"/>
              </w:rPr>
              <w:t xml:space="preserve">Дидактическая игра «Громко -тихо». Формировать умение встряхивать предмет, издающий звук. Формирование </w:t>
            </w:r>
            <w:r w:rsidRPr="00CA6F84">
              <w:rPr>
                <w:rFonts w:ascii="Times New Roman" w:hAnsi="Times New Roman" w:cs="Times New Roman"/>
                <w:sz w:val="24"/>
                <w:szCs w:val="24"/>
              </w:rPr>
              <w:lastRenderedPageBreak/>
              <w:t>адекватной реакции на звук от предмета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 (бутылка с крупой).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встряхивать предмет, издающий звук. Сравнение, где громко, а где тихо Дидактическая игра «Громко -тихо».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юлу всей кистью.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наживать на юлу всей кистью.</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звучащей игрушки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сжимать звучащую игрушку. Формирование адекватной реакции на звук, исходящий от игрушки.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предметов в емкость.</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складывать предметы в ёмкость (шишки) в корзину «Мишка косолапый»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Перекладывание предметов из одной емкости в другую.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перекладывать предметы (шишки) из одной корзины в другую «Много – мало - пусто»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вставлять предметы в отверстия (крупная мозаика). Учим заполнять поле мозаики определенным цветом «Продолжи ряд»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 (одинаковые стаканчики).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Учим вставлять стаканчики один в другой. «Что не так?»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1860"/>
        </w:trPr>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крупных бусин на стержень.</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нанизывать крупные бусины на стержень по словесной инструкции «Пирамида»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975"/>
        </w:trPr>
        <w:tc>
          <w:tcPr>
            <w:tcW w:w="675" w:type="dxa"/>
          </w:tcPr>
          <w:p w:rsidR="00CA6F84" w:rsidRPr="00CA6F84" w:rsidRDefault="00CA6F84" w:rsidP="00CA6F84">
            <w:pPr>
              <w:numPr>
                <w:ilvl w:val="0"/>
                <w:numId w:val="7"/>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420" w:lineRule="exact"/>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t xml:space="preserve">Тематическое планирование </w:t>
      </w: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 дополнительный</w:t>
      </w:r>
    </w:p>
    <w:tbl>
      <w:tblPr>
        <w:tblStyle w:val="a5"/>
        <w:tblW w:w="10138" w:type="dxa"/>
        <w:tblLayout w:type="fixed"/>
        <w:tblLook w:val="04A0" w:firstRow="1" w:lastRow="0" w:firstColumn="1" w:lastColumn="0" w:noHBand="0" w:noVBand="1"/>
      </w:tblPr>
      <w:tblGrid>
        <w:gridCol w:w="675"/>
        <w:gridCol w:w="2977"/>
        <w:gridCol w:w="3544"/>
        <w:gridCol w:w="1134"/>
        <w:gridCol w:w="1808"/>
      </w:tblGrid>
      <w:tr w:rsidR="00CA6F84" w:rsidRPr="00CA6F84" w:rsidTr="00E77AE3">
        <w:tc>
          <w:tcPr>
            <w:tcW w:w="675"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2977"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675"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1-3</w:t>
            </w:r>
          </w:p>
        </w:tc>
        <w:tc>
          <w:tcPr>
            <w:tcW w:w="2977"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675" w:type="dxa"/>
          </w:tcPr>
          <w:p w:rsidR="00CA6F84" w:rsidRPr="00CA6F84" w:rsidRDefault="00CA6F84" w:rsidP="00CA6F84">
            <w:pPr>
              <w:contextualSpacing/>
              <w:rPr>
                <w:rFonts w:ascii="Times New Roman" w:hAnsi="Times New Roman" w:cs="Times New Roman"/>
                <w:sz w:val="24"/>
                <w:szCs w:val="24"/>
              </w:rPr>
            </w:pPr>
          </w:p>
        </w:tc>
        <w:tc>
          <w:tcPr>
            <w:tcW w:w="6521"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18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1560"/>
        </w:trPr>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Работа с природным материалом</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Рассматривание природного материала (листья сухие, цветы, шишки, семена»). Аппликация из сухих листьев «Осеннее дерево»</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приклеивать готовые вырезанные формы на лист бумаги в заданной последовательности. Предметная аппликация: «Фрукты»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приклеивать готовые вырезанные формы на лист бумаги в заданной последовательности. Предметная аппликация: «Овощи»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двумя руками, направляя руки в разные стороны.</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w:t>
            </w:r>
            <w:r w:rsidRPr="00CA6F84">
              <w:rPr>
                <w:rFonts w:ascii="Times New Roman" w:eastAsia="Arial Unicode MS" w:hAnsi="Times New Roman" w:cs="Times New Roman"/>
                <w:color w:val="00000A"/>
                <w:kern w:val="1"/>
                <w:sz w:val="24"/>
                <w:szCs w:val="24"/>
                <w:lang w:eastAsia="ar-SA"/>
              </w:rPr>
              <w:t>бумага)</w:t>
            </w:r>
            <w:r w:rsidRPr="00CA6F84">
              <w:rPr>
                <w:rFonts w:ascii="Times New Roman" w:hAnsi="Times New Roman" w:cs="Times New Roman"/>
                <w:sz w:val="24"/>
                <w:szCs w:val="24"/>
              </w:rPr>
              <w:t xml:space="preserve"> двумя руками, направляя руки в разные стороны. </w:t>
            </w:r>
            <w:r w:rsidRPr="00CA6F84">
              <w:rPr>
                <w:rFonts w:ascii="Times New Roman" w:hAnsi="Times New Roman" w:cs="Times New Roman"/>
                <w:color w:val="000000"/>
                <w:sz w:val="24"/>
                <w:szCs w:val="24"/>
                <w:shd w:val="clear" w:color="auto" w:fill="FFFFFF"/>
              </w:rPr>
              <w:t>Работа в технике рваной аппликации «Воздушный шарик»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двумя руками, направляя одну руку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Разрывание фольги на небольшие кусочки «Игра - прятки» в фольгу заворачиваем и прячем маленькие игрушки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сминать цветную бумагу и скатывать в шарик «Цветные комочки»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материала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пластичное тесто двумя руками, выдавливание фигурок из теста формами «Украшение для пирога»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пластичной массы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пластичное тесто одной рукой (разной текстуры), перекладывание кусочков из одной руки в другую, раскатывание колбасок разной длины в ладонях и на доске «Угощенье для зайки»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сверху вниз по контуру «Лучики у солнца»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по кругу внутри шаблона «Колесики у машины»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пластилина руками слева направо.</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руками слева направо, волнистые линии по контуру «Волны»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с использованием лопатки. Игры с песком «Наполни ведро»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пересыпать песок двумя руками с использованием стаканчика. </w:t>
            </w:r>
            <w:r w:rsidRPr="00CA6F84">
              <w:rPr>
                <w:rFonts w:ascii="Times New Roman" w:eastAsia="Calibri" w:hAnsi="Times New Roman" w:cs="Times New Roman"/>
                <w:sz w:val="24"/>
                <w:szCs w:val="24"/>
                <w:lang w:eastAsia="ar-SA"/>
              </w:rPr>
              <w:t>Поиск в песке заданных предметов «Делаем куличики»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ложкой.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пересыпать гречку ложкой из одной емкости в другую. </w:t>
            </w:r>
            <w:r w:rsidRPr="00CA6F84">
              <w:rPr>
                <w:rFonts w:ascii="Times New Roman" w:eastAsia="Calibri" w:hAnsi="Times New Roman" w:cs="Times New Roman"/>
                <w:sz w:val="24"/>
                <w:szCs w:val="24"/>
                <w:lang w:eastAsia="ar-SA"/>
              </w:rPr>
              <w:t>Поиск в гречке заданных предметов</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пересыпать гречку из одного стаканчика в другой. Понятия: полный- пустой «Наполни»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переливать воду двумя руками с использованием мерного стаканчика «Стоп»</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переливать воду двумя руками с использованием ложки, вылавливание мелких игрушек из воды ложкой «Рыбалка»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на катушку.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на катушку.</w:t>
            </w:r>
            <w:r w:rsidRPr="00CA6F84">
              <w:rPr>
                <w:rFonts w:ascii="Times New Roman" w:eastAsia="Arial Unicode MS" w:hAnsi="Times New Roman" w:cs="Times New Roman"/>
                <w:color w:val="00000A"/>
                <w:kern w:val="1"/>
                <w:sz w:val="24"/>
                <w:szCs w:val="24"/>
                <w:lang w:eastAsia="ar-SA"/>
              </w:rPr>
              <w:t xml:space="preserve"> Бельевая веревка, шпагат «Кто быстрее!»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600"/>
        </w:trPr>
        <w:tc>
          <w:tcPr>
            <w:tcW w:w="675" w:type="dxa"/>
          </w:tcPr>
          <w:p w:rsidR="00CA6F84" w:rsidRPr="00CA6F84" w:rsidRDefault="00CA6F84" w:rsidP="00CA6F84">
            <w:pPr>
              <w:rPr>
                <w:rFonts w:ascii="Times New Roman" w:hAnsi="Times New Roman" w:cs="Times New Roman"/>
                <w:sz w:val="24"/>
                <w:szCs w:val="24"/>
              </w:rPr>
            </w:pPr>
          </w:p>
        </w:tc>
        <w:tc>
          <w:tcPr>
            <w:tcW w:w="6521" w:type="dxa"/>
            <w:gridSpan w:val="2"/>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11 ч.</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Захватывание и отпускание предмета.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Учить захватывать предметы и опускать в емкость или по словесной инструкции педагога (шарик, кубик, шишки) «Домик из кубиков»</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и удержание предмета.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захватывать и удерживать предметы (шарик, кубик, шишки) «Игры с воздушным шариком»</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встряхивать предмет, издающий звук (бутылка с бусинками).  Дидактическая игра «Громко - тихо», «Отгадай», «Повтори»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предмет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нажимать на клавиши пальцами «Пианино»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предмета двумя руками,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color w:val="00000A"/>
                <w:kern w:val="1"/>
                <w:sz w:val="24"/>
                <w:szCs w:val="24"/>
                <w:lang w:eastAsia="ar-SA"/>
              </w:rPr>
              <w:t xml:space="preserve">Звучащие игрушки из разных материалов, прищепки, </w:t>
            </w:r>
            <w:r w:rsidRPr="00CA6F84">
              <w:rPr>
                <w:rFonts w:ascii="Times New Roman" w:hAnsi="Times New Roman" w:cs="Times New Roman"/>
                <w:sz w:val="24"/>
                <w:szCs w:val="24"/>
              </w:rPr>
              <w:t xml:space="preserve">добавление недостающих частей к готовым формам </w:t>
            </w:r>
            <w:r w:rsidRPr="00CA6F84">
              <w:rPr>
                <w:rFonts w:ascii="Times New Roman" w:hAnsi="Times New Roman" w:cs="Times New Roman"/>
                <w:sz w:val="24"/>
                <w:szCs w:val="24"/>
              </w:rPr>
              <w:lastRenderedPageBreak/>
              <w:t>прищепками</w:t>
            </w:r>
            <w:r w:rsidRPr="00CA6F84">
              <w:rPr>
                <w:rFonts w:ascii="Times New Roman" w:eastAsia="Arial Unicode MS" w:hAnsi="Times New Roman" w:cs="Times New Roman"/>
                <w:color w:val="00000A"/>
                <w:kern w:val="1"/>
                <w:sz w:val="24"/>
                <w:szCs w:val="24"/>
                <w:lang w:eastAsia="ar-SA"/>
              </w:rPr>
              <w:t xml:space="preserve"> «Деревья», «Животные», «Насекомые»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предметов в емкость.</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складывать предметы в ёмкость при помощи пинцета «Сортировка»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Перекладывание предметов из одной емкости в другую.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перекладывать предметы из одной ёмкости в другую при помощи пинцета «Сортировка»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jc w:val="both"/>
              <w:rPr>
                <w:rFonts w:ascii="Times New Roman" w:hAnsi="Times New Roman" w:cs="Times New Roman"/>
                <w:sz w:val="24"/>
                <w:szCs w:val="24"/>
              </w:rPr>
            </w:pPr>
            <w:r w:rsidRPr="00CA6F84">
              <w:rPr>
                <w:rFonts w:ascii="Times New Roman" w:hAnsi="Times New Roman" w:cs="Times New Roman"/>
                <w:sz w:val="24"/>
                <w:szCs w:val="24"/>
              </w:rPr>
              <w:t>Работа с плоскими палочками</w:t>
            </w:r>
          </w:p>
          <w:p w:rsidR="00CA6F84" w:rsidRPr="00CA6F84" w:rsidRDefault="00CA6F84" w:rsidP="00CA6F84">
            <w:pPr>
              <w:spacing w:after="200" w:line="276" w:lineRule="auto"/>
              <w:rPr>
                <w:rFonts w:ascii="Times New Roman" w:hAnsi="Times New Roman" w:cs="Times New Roman"/>
                <w:sz w:val="24"/>
                <w:szCs w:val="24"/>
              </w:rPr>
            </w:pP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Выкладывание простейших фигур из плоских палочек «Флажок», «Елочка», «Кораблик»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 (мозаика).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предметы в отверстия «Мозаика»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одинаковые по форме и величине деревянные вкладыши, крупные пазлы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1187"/>
        </w:trPr>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предметов на шнурок.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нанизывать крупные бусины, шары, кольца на шнурок «Шнуровка»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975"/>
        </w:trPr>
        <w:tc>
          <w:tcPr>
            <w:tcW w:w="675" w:type="dxa"/>
          </w:tcPr>
          <w:p w:rsidR="00CA6F84" w:rsidRPr="00CA6F84" w:rsidRDefault="00CA6F84" w:rsidP="00CA6F84">
            <w:pPr>
              <w:numPr>
                <w:ilvl w:val="0"/>
                <w:numId w:val="8"/>
              </w:numPr>
              <w:contextualSpacing/>
              <w:rPr>
                <w:rFonts w:ascii="Times New Roman" w:hAnsi="Times New Roman" w:cs="Times New Roman"/>
                <w:sz w:val="24"/>
                <w:szCs w:val="24"/>
              </w:rPr>
            </w:pPr>
          </w:p>
        </w:tc>
        <w:tc>
          <w:tcPr>
            <w:tcW w:w="2977"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p w:rsidR="00CA6F84" w:rsidRPr="00CA6F84" w:rsidRDefault="00CA6F84" w:rsidP="00CA6F84">
            <w:pPr>
              <w:spacing w:after="200" w:line="276" w:lineRule="auto"/>
              <w:rPr>
                <w:rFonts w:ascii="Times New Roman" w:hAnsi="Times New Roman" w:cs="Times New Roman"/>
                <w:sz w:val="24"/>
                <w:szCs w:val="24"/>
              </w:rPr>
            </w:pP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420" w:lineRule="exact"/>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t xml:space="preserve">Тематическое планирование </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2 класс</w:t>
      </w:r>
    </w:p>
    <w:tbl>
      <w:tblPr>
        <w:tblStyle w:val="a5"/>
        <w:tblW w:w="10138" w:type="dxa"/>
        <w:tblLayout w:type="fixed"/>
        <w:tblLook w:val="04A0" w:firstRow="1" w:lastRow="0" w:firstColumn="1" w:lastColumn="0" w:noHBand="0" w:noVBand="1"/>
      </w:tblPr>
      <w:tblGrid>
        <w:gridCol w:w="560"/>
        <w:gridCol w:w="3092"/>
        <w:gridCol w:w="3544"/>
        <w:gridCol w:w="1134"/>
        <w:gridCol w:w="1808"/>
      </w:tblGrid>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3092"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1-3</w:t>
            </w:r>
          </w:p>
        </w:tc>
        <w:tc>
          <w:tcPr>
            <w:tcW w:w="3092"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560" w:type="dxa"/>
          </w:tcPr>
          <w:p w:rsidR="00CA6F84" w:rsidRPr="00CA6F84" w:rsidRDefault="00CA6F84" w:rsidP="00CA6F84">
            <w:pPr>
              <w:contextualSpacing/>
              <w:rPr>
                <w:rFonts w:ascii="Times New Roman" w:hAnsi="Times New Roman" w:cs="Times New Roman"/>
                <w:sz w:val="24"/>
                <w:szCs w:val="24"/>
              </w:rPr>
            </w:pPr>
          </w:p>
        </w:tc>
        <w:tc>
          <w:tcPr>
            <w:tcW w:w="6636"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19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70"/>
        </w:trPr>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line="360" w:lineRule="auto"/>
              <w:jc w:val="both"/>
              <w:rPr>
                <w:rFonts w:ascii="Times New Roman" w:hAnsi="Times New Roman" w:cs="Times New Roman"/>
                <w:sz w:val="24"/>
                <w:szCs w:val="24"/>
              </w:rPr>
            </w:pPr>
            <w:r w:rsidRPr="00CA6F84">
              <w:rPr>
                <w:rFonts w:ascii="Times New Roman" w:hAnsi="Times New Roman" w:cs="Times New Roman"/>
                <w:b/>
                <w:sz w:val="24"/>
                <w:szCs w:val="24"/>
              </w:rPr>
              <w:t xml:space="preserve"> </w:t>
            </w:r>
            <w:r w:rsidRPr="00CA6F84">
              <w:rPr>
                <w:rFonts w:ascii="Times New Roman" w:hAnsi="Times New Roman" w:cs="Times New Roman"/>
                <w:sz w:val="24"/>
                <w:szCs w:val="24"/>
              </w:rPr>
              <w:t xml:space="preserve">Работа с природным материалом. </w:t>
            </w:r>
          </w:p>
          <w:p w:rsidR="00CA6F84" w:rsidRPr="00CA6F84" w:rsidRDefault="00CA6F84" w:rsidP="00CA6F84">
            <w:pPr>
              <w:rPr>
                <w:rFonts w:ascii="Times New Roman" w:hAnsi="Times New Roman" w:cs="Times New Roman"/>
                <w:sz w:val="24"/>
                <w:szCs w:val="24"/>
              </w:rPr>
            </w:pP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Сбор, сортировка п/м: «Осень к нам пришла», составление букетов из осенних листьев. Составление композиций: «Осенние букеты»</w:t>
            </w:r>
          </w:p>
          <w:p w:rsidR="00CA6F84" w:rsidRPr="00CA6F84" w:rsidRDefault="00CA6F84" w:rsidP="00CA6F84">
            <w:pPr>
              <w:rPr>
                <w:rFonts w:ascii="Times New Roman" w:hAnsi="Times New Roman" w:cs="Times New Roman"/>
                <w:sz w:val="24"/>
                <w:szCs w:val="24"/>
              </w:rPr>
            </w:pPr>
          </w:p>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Аппликация по контурному изображению «Ежики»</w:t>
            </w:r>
          </w:p>
          <w:p w:rsidR="00CA6F84" w:rsidRPr="00CA6F84" w:rsidRDefault="00CA6F84" w:rsidP="00CA6F84">
            <w:pPr>
              <w:rPr>
                <w:rFonts w:ascii="Times New Roman" w:hAnsi="Times New Roman" w:cs="Times New Roman"/>
                <w:sz w:val="24"/>
                <w:szCs w:val="24"/>
              </w:rPr>
            </w:pP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Подвижная аппликация из сухих листьев (подбрасывание листьев вверх, приклеивание их на заранее намазанный лист бумаги); накладывание сухих листьев на соответствующие контурное изображение с последующим наклеиванием</w:t>
            </w:r>
          </w:p>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Подвижная аппликация: «Листопад»</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Предметная аппликация: «Осеннее дерево»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Разрывание материала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 xml:space="preserve">Работа в технике рваной аппликации </w:t>
            </w:r>
            <w:r w:rsidRPr="00CA6F84">
              <w:rPr>
                <w:rFonts w:ascii="Times New Roman" w:hAnsi="Times New Roman" w:cs="Times New Roman"/>
                <w:sz w:val="24"/>
                <w:szCs w:val="24"/>
              </w:rPr>
              <w:t>«Геометрические фигуры», «Зонтик»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Разрывание фольги по сгибу. Удерживание фольги двумя руками и направляя руки в разные стороны разрываем по сгибу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w:t>
            </w:r>
            <w:r w:rsidRPr="00CA6F84">
              <w:rPr>
                <w:rFonts w:ascii="Times New Roman" w:hAnsi="Times New Roman" w:cs="Times New Roman"/>
                <w:color w:val="000000"/>
                <w:sz w:val="24"/>
                <w:szCs w:val="24"/>
                <w:shd w:val="clear" w:color="auto" w:fill="FFFFFF"/>
              </w:rPr>
              <w:t xml:space="preserve"> Работа с использованием элементов смятого материала.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обертывать бумагой предмет «Конфета»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пластилином.</w:t>
            </w:r>
          </w:p>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материала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пластилин, тесто двумя руками. Выдавливание фигурок из пластилина, теста фигурными формами «Печеньки»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Раскатывание  материала в ладонях и на доске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Раскатывание колбасок разной длины, шариков разной величины в ладонях и на доске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тесто сверху вниз.  Рисование пластилином по трафарету «Дары осени»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тесто по кругу. Рисование пластилином по трафарету «Виноград»</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Работа с пластилином </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Комбинированные работы из природных материалов (семян, плодов) и пластилина по показу (образцу). Аппликация «Подсолнух»</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землю с использованием лопатки. Игры с песком. Рисование пальцем на песке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песка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землю двумя руками с использованием стаканчика. Игры с песком и формами для песка «Куличики»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рис с использованием ложки из одной миски в другую «Пересыпь»</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крупы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рис с использованием стаканчика. Понятия: полный- пустой «Наполни»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Дидактические игры с водой. Учить переливать воду двумя руками с использованием стаканчика  «Наполняем сосуд»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Дидактические игры с водой. Учить переливать воду двумя руками с использованием ложки, пипетки «Кап, кап»</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шпагата в клубок.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наматывать шпагат в клубок. Дидактическая игра на развитие тактильных ощущений «Клубочки». «Намотай»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ниток на катушку.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(разматывание) ниток (пряжи). Учить наматывать и разматывать нитки на катушку (палку) «Намотай». Аппликация из ниток: «Солнышко»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600"/>
        </w:trPr>
        <w:tc>
          <w:tcPr>
            <w:tcW w:w="560" w:type="dxa"/>
          </w:tcPr>
          <w:p w:rsidR="00CA6F84" w:rsidRPr="00CA6F84" w:rsidRDefault="00CA6F84" w:rsidP="00CA6F84">
            <w:pPr>
              <w:rPr>
                <w:rFonts w:ascii="Times New Roman" w:hAnsi="Times New Roman" w:cs="Times New Roman"/>
                <w:sz w:val="24"/>
                <w:szCs w:val="24"/>
              </w:rPr>
            </w:pPr>
          </w:p>
        </w:tc>
        <w:tc>
          <w:tcPr>
            <w:tcW w:w="6636" w:type="dxa"/>
            <w:gridSpan w:val="2"/>
          </w:tcPr>
          <w:p w:rsidR="00CA6F84" w:rsidRPr="00CA6F84" w:rsidRDefault="00CA6F84" w:rsidP="00CA6F84">
            <w:pPr>
              <w:tabs>
                <w:tab w:val="center" w:pos="3210"/>
                <w:tab w:val="left" w:pos="4920"/>
              </w:tabs>
              <w:spacing w:after="200" w:line="276" w:lineRule="auto"/>
              <w:rPr>
                <w:rFonts w:ascii="Times New Roman" w:hAnsi="Times New Roman" w:cs="Times New Roman"/>
                <w:b/>
                <w:sz w:val="24"/>
                <w:szCs w:val="24"/>
              </w:rPr>
            </w:pPr>
            <w:r w:rsidRPr="00CA6F84">
              <w:rPr>
                <w:rFonts w:ascii="Times New Roman" w:hAnsi="Times New Roman" w:cs="Times New Roman"/>
                <w:sz w:val="24"/>
                <w:szCs w:val="24"/>
              </w:rPr>
              <w:tab/>
            </w:r>
            <w:r w:rsidRPr="00CA6F84">
              <w:rPr>
                <w:rFonts w:ascii="Times New Roman" w:hAnsi="Times New Roman" w:cs="Times New Roman"/>
                <w:b/>
                <w:sz w:val="24"/>
                <w:szCs w:val="24"/>
              </w:rPr>
              <w:t>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11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Захватывание и отпускание предмета.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Учить захватывать и отпускать предметы (шарик, кубик, шишки) в емкость с прорезями разных размеров «Возьми», «Найди отверстие»</w:t>
            </w:r>
          </w:p>
        </w:tc>
        <w:tc>
          <w:tcPr>
            <w:tcW w:w="113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и удержание, отпускание предмета.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захватывать, удерживать и отпускать предметы (шарик, кубик, шишки)</w:t>
            </w:r>
            <w:r w:rsidRPr="00CA6F84">
              <w:rPr>
                <w:rFonts w:ascii="Times New Roman" w:hAnsi="Times New Roman" w:cs="Times New Roman"/>
                <w:color w:val="000000"/>
                <w:sz w:val="24"/>
                <w:szCs w:val="24"/>
                <w:shd w:val="clear" w:color="auto" w:fill="FFFFFF"/>
              </w:rPr>
              <w:t xml:space="preserve"> «Чудесный мешочек», «Держи»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встряхивать предмет, издающий звук (бутылка с бусинками, с крупой).  Дидактическая игра «Громко - тихо», «Отгадай», «Потряси»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bCs/>
                <w:color w:val="00000A"/>
                <w:kern w:val="1"/>
                <w:sz w:val="24"/>
                <w:szCs w:val="24"/>
                <w:lang w:eastAsia="ar-SA"/>
              </w:rPr>
              <w:t>Толкание предмета от себя и притягивание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притягивать к себе игрушку (игрушка со шнурком) «Придвинь к себе», учить толкать от себя мячик «Загони мяч в ворота», «Толкни», учить закрывать шкаф «Закрой шкафчик»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предмет кистью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нажимать на</w:t>
            </w:r>
            <w:r w:rsidRPr="00CA6F84">
              <w:rPr>
                <w:rFonts w:ascii="Times New Roman" w:eastAsia="Arial Unicode MS" w:hAnsi="Times New Roman" w:cs="Times New Roman"/>
                <w:color w:val="00000A"/>
                <w:kern w:val="1"/>
                <w:sz w:val="24"/>
                <w:szCs w:val="24"/>
                <w:lang w:eastAsia="ar-SA"/>
              </w:rPr>
              <w:t xml:space="preserve"> кнопку </w:t>
            </w:r>
            <w:r w:rsidRPr="00CA6F84">
              <w:rPr>
                <w:rFonts w:ascii="Times New Roman" w:hAnsi="Times New Roman" w:cs="Times New Roman"/>
                <w:sz w:val="24"/>
                <w:szCs w:val="24"/>
              </w:rPr>
              <w:t>всей кистью (пальцами). Светильник с большой кнопкой «Нажми»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предметов двумя руками, одной рукой,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сжимать предметы разной фактуры (</w:t>
            </w:r>
            <w:r w:rsidRPr="00CA6F84">
              <w:rPr>
                <w:rFonts w:ascii="Times New Roman" w:eastAsia="Arial Unicode MS" w:hAnsi="Times New Roman" w:cs="Times New Roman"/>
                <w:color w:val="00000A"/>
                <w:kern w:val="1"/>
                <w:sz w:val="24"/>
                <w:szCs w:val="24"/>
                <w:lang w:eastAsia="ar-SA"/>
              </w:rPr>
              <w:t>звучащие игрушки из разных материалов, прищепки). Игры с прищепками</w:t>
            </w:r>
            <w:r w:rsidRPr="00CA6F84">
              <w:rPr>
                <w:rFonts w:ascii="Times New Roman" w:hAnsi="Times New Roman" w:cs="Times New Roman"/>
                <w:sz w:val="24"/>
                <w:szCs w:val="24"/>
              </w:rPr>
              <w:t>. Добавление недостающих частей к готовым формам прищепками «Сожми», «Сними прищепки»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color w:val="00000A"/>
                <w:kern w:val="1"/>
                <w:sz w:val="24"/>
                <w:szCs w:val="24"/>
                <w:lang w:eastAsia="ar-SA"/>
              </w:rPr>
              <w:t>Вращение предмета.</w:t>
            </w:r>
          </w:p>
        </w:tc>
        <w:tc>
          <w:tcPr>
            <w:tcW w:w="3544" w:type="dxa"/>
          </w:tcPr>
          <w:p w:rsidR="00CA6F84" w:rsidRPr="00CA6F84" w:rsidRDefault="00CA6F84" w:rsidP="00CA6F84">
            <w:pPr>
              <w:spacing w:after="200" w:line="276" w:lineRule="auto"/>
              <w:rPr>
                <w:rFonts w:ascii="Times New Roman" w:eastAsia="Arial Unicode MS" w:hAnsi="Times New Roman" w:cs="Times New Roman"/>
                <w:color w:val="00000A"/>
                <w:kern w:val="1"/>
                <w:sz w:val="24"/>
                <w:szCs w:val="24"/>
                <w:lang w:eastAsia="ar-SA"/>
              </w:rPr>
            </w:pPr>
            <w:r w:rsidRPr="00CA6F84">
              <w:rPr>
                <w:rFonts w:ascii="Times New Roman" w:hAnsi="Times New Roman" w:cs="Times New Roman"/>
                <w:sz w:val="24"/>
                <w:szCs w:val="24"/>
              </w:rPr>
              <w:t>Учить вращать, завинчивать предметы (</w:t>
            </w:r>
            <w:r w:rsidRPr="00CA6F84">
              <w:rPr>
                <w:rFonts w:ascii="Times New Roman" w:eastAsia="Arial Unicode MS" w:hAnsi="Times New Roman" w:cs="Times New Roman"/>
                <w:color w:val="00000A"/>
                <w:kern w:val="1"/>
                <w:sz w:val="24"/>
                <w:szCs w:val="24"/>
                <w:lang w:eastAsia="ar-SA"/>
              </w:rPr>
              <w:t>завинчивающиеся крышки на банках, бутылках, детали конструктора с болтами и гайками и др.) «Закрути»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перекладывание  предметов из одной емкости в другую.</w:t>
            </w:r>
          </w:p>
        </w:tc>
        <w:tc>
          <w:tcPr>
            <w:tcW w:w="3544" w:type="dxa"/>
          </w:tcPr>
          <w:p w:rsidR="00CA6F84" w:rsidRPr="00CA6F84" w:rsidRDefault="00CA6F84" w:rsidP="00CA6F84">
            <w:pPr>
              <w:jc w:val="both"/>
              <w:rPr>
                <w:rFonts w:ascii="Times New Roman" w:hAnsi="Times New Roman" w:cs="Times New Roman"/>
                <w:sz w:val="24"/>
                <w:szCs w:val="24"/>
              </w:rPr>
            </w:pPr>
            <w:r w:rsidRPr="00CA6F84">
              <w:rPr>
                <w:rFonts w:ascii="Times New Roman" w:hAnsi="Times New Roman" w:cs="Times New Roman"/>
                <w:sz w:val="24"/>
                <w:szCs w:val="24"/>
              </w:rPr>
              <w:t>Учить складывать, перекладывать предметы из одной емкости в другую (ложкой в сосуд, катание шариков), «Поварята»,</w:t>
            </w:r>
          </w:p>
          <w:p w:rsidR="00CA6F84" w:rsidRPr="00CA6F84" w:rsidRDefault="00CA6F84" w:rsidP="00CA6F84">
            <w:pPr>
              <w:spacing w:after="200"/>
              <w:rPr>
                <w:rFonts w:ascii="Times New Roman" w:hAnsi="Times New Roman" w:cs="Times New Roman"/>
                <w:sz w:val="24"/>
                <w:szCs w:val="24"/>
              </w:rPr>
            </w:pPr>
            <w:r w:rsidRPr="00CA6F84">
              <w:rPr>
                <w:rFonts w:ascii="Times New Roman" w:hAnsi="Times New Roman" w:cs="Times New Roman"/>
                <w:sz w:val="24"/>
                <w:szCs w:val="24"/>
              </w:rPr>
              <w:t>«По дорожке»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 (мозаика).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предметы в отверстия. Выкладывание ряда мозаики заданного цвета и формы. Выкладывание узоров «Дорожки для ежика», «Солнышко», «Радуга»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вставлять предметы в отверстия (пластиковые </w:t>
            </w:r>
            <w:r w:rsidRPr="00CA6F84">
              <w:rPr>
                <w:rFonts w:ascii="Times New Roman" w:eastAsia="Arial Unicode MS" w:hAnsi="Times New Roman" w:cs="Times New Roman"/>
                <w:color w:val="00000A"/>
                <w:kern w:val="1"/>
                <w:sz w:val="24"/>
                <w:szCs w:val="24"/>
                <w:lang w:eastAsia="ar-SA"/>
              </w:rPr>
              <w:t>стаканчики) «Построй башню»</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предметов на шнурок, стержень.</w:t>
            </w:r>
          </w:p>
          <w:p w:rsidR="00CA6F84" w:rsidRPr="00CA6F84" w:rsidRDefault="00CA6F84" w:rsidP="00CA6F84">
            <w:pPr>
              <w:tabs>
                <w:tab w:val="left" w:pos="720"/>
              </w:tabs>
              <w:spacing w:after="200" w:line="276" w:lineRule="auto"/>
              <w:rPr>
                <w:rFonts w:ascii="Times New Roman" w:hAnsi="Times New Roman" w:cs="Times New Roman"/>
                <w:sz w:val="24"/>
                <w:szCs w:val="24"/>
              </w:rPr>
            </w:pPr>
          </w:p>
        </w:tc>
        <w:tc>
          <w:tcPr>
            <w:tcW w:w="3544" w:type="dxa"/>
          </w:tcPr>
          <w:p w:rsidR="00CA6F84" w:rsidRPr="00CA6F84" w:rsidRDefault="00CA6F84" w:rsidP="00CA6F84">
            <w:pPr>
              <w:jc w:val="both"/>
              <w:rPr>
                <w:rFonts w:ascii="Times New Roman" w:hAnsi="Times New Roman" w:cs="Times New Roman"/>
                <w:sz w:val="24"/>
                <w:szCs w:val="24"/>
              </w:rPr>
            </w:pPr>
            <w:r w:rsidRPr="00CA6F84">
              <w:rPr>
                <w:rFonts w:ascii="Times New Roman" w:hAnsi="Times New Roman" w:cs="Times New Roman"/>
                <w:sz w:val="24"/>
                <w:szCs w:val="24"/>
              </w:rPr>
              <w:t>Учить нанизывать на стержень. Разбор-складывание (по образцу, по словесной инструкции)</w:t>
            </w:r>
          </w:p>
          <w:p w:rsidR="00CA6F84" w:rsidRPr="00CA6F84" w:rsidRDefault="00CA6F84" w:rsidP="00CA6F84">
            <w:pPr>
              <w:spacing w:after="200"/>
              <w:rPr>
                <w:rFonts w:ascii="Times New Roman" w:hAnsi="Times New Roman" w:cs="Times New Roman"/>
                <w:sz w:val="24"/>
                <w:szCs w:val="24"/>
              </w:rPr>
            </w:pPr>
            <w:r w:rsidRPr="00CA6F84">
              <w:rPr>
                <w:rFonts w:ascii="Times New Roman" w:hAnsi="Times New Roman" w:cs="Times New Roman"/>
                <w:sz w:val="24"/>
                <w:szCs w:val="24"/>
              </w:rPr>
              <w:t>«Пирамидка», «Шнуровка»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9"/>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1ч.</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420" w:lineRule="exact"/>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lastRenderedPageBreak/>
        <w:t xml:space="preserve">Тематическое планирование </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3 класс</w:t>
      </w:r>
    </w:p>
    <w:tbl>
      <w:tblPr>
        <w:tblStyle w:val="a5"/>
        <w:tblW w:w="10138" w:type="dxa"/>
        <w:tblLayout w:type="fixed"/>
        <w:tblLook w:val="04A0" w:firstRow="1" w:lastRow="0" w:firstColumn="1" w:lastColumn="0" w:noHBand="0" w:noVBand="1"/>
      </w:tblPr>
      <w:tblGrid>
        <w:gridCol w:w="560"/>
        <w:gridCol w:w="3092"/>
        <w:gridCol w:w="3544"/>
        <w:gridCol w:w="1134"/>
        <w:gridCol w:w="1808"/>
      </w:tblGrid>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3092"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1-3</w:t>
            </w:r>
          </w:p>
        </w:tc>
        <w:tc>
          <w:tcPr>
            <w:tcW w:w="3092"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 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560" w:type="dxa"/>
          </w:tcPr>
          <w:p w:rsidR="00CA6F84" w:rsidRPr="00CA6F84" w:rsidRDefault="00CA6F84" w:rsidP="00CA6F84">
            <w:pPr>
              <w:contextualSpacing/>
              <w:rPr>
                <w:rFonts w:ascii="Times New Roman" w:hAnsi="Times New Roman" w:cs="Times New Roman"/>
                <w:sz w:val="24"/>
                <w:szCs w:val="24"/>
              </w:rPr>
            </w:pPr>
          </w:p>
        </w:tc>
        <w:tc>
          <w:tcPr>
            <w:tcW w:w="6636"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19 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1560"/>
        </w:trPr>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567"/>
              </w:tabs>
              <w:suppressAutoHyphens/>
              <w:jc w:val="both"/>
              <w:rPr>
                <w:rFonts w:ascii="Times New Roman" w:eastAsia="Calibri" w:hAnsi="Times New Roman" w:cs="Times New Roman"/>
                <w:sz w:val="24"/>
                <w:szCs w:val="24"/>
                <w:lang w:eastAsia="ar-SA"/>
              </w:rPr>
            </w:pPr>
            <w:r w:rsidRPr="00CA6F84">
              <w:rPr>
                <w:rFonts w:ascii="Times New Roman" w:eastAsia="Calibri" w:hAnsi="Times New Roman" w:cs="Times New Roman"/>
                <w:sz w:val="24"/>
                <w:szCs w:val="24"/>
                <w:lang w:eastAsia="ar-SA"/>
              </w:rPr>
              <w:t xml:space="preserve">Работа с природным материалом </w:t>
            </w:r>
          </w:p>
          <w:p w:rsidR="00CA6F84" w:rsidRPr="00CA6F84" w:rsidRDefault="00CA6F84" w:rsidP="00CA6F84">
            <w:pPr>
              <w:rPr>
                <w:rFonts w:ascii="Times New Roman" w:hAnsi="Times New Roman" w:cs="Times New Roman"/>
                <w:sz w:val="24"/>
                <w:szCs w:val="24"/>
              </w:rPr>
            </w:pPr>
          </w:p>
        </w:tc>
        <w:tc>
          <w:tcPr>
            <w:tcW w:w="3544" w:type="dxa"/>
          </w:tcPr>
          <w:p w:rsidR="00CA6F84" w:rsidRPr="00CA6F84" w:rsidRDefault="00CA6F84" w:rsidP="00CA6F84">
            <w:pPr>
              <w:tabs>
                <w:tab w:val="left" w:pos="567"/>
              </w:tabs>
              <w:suppressAutoHyphens/>
              <w:jc w:val="both"/>
              <w:rPr>
                <w:rFonts w:ascii="Times New Roman" w:eastAsia="Calibri" w:hAnsi="Times New Roman" w:cs="Times New Roman"/>
                <w:sz w:val="24"/>
                <w:szCs w:val="24"/>
                <w:lang w:eastAsia="ar-SA"/>
              </w:rPr>
            </w:pPr>
            <w:r w:rsidRPr="00CA6F84">
              <w:rPr>
                <w:rFonts w:ascii="Times New Roman" w:eastAsia="Calibri" w:hAnsi="Times New Roman" w:cs="Times New Roman"/>
                <w:sz w:val="24"/>
                <w:szCs w:val="24"/>
                <w:lang w:eastAsia="ar-SA"/>
              </w:rPr>
              <w:t>Приклеивание засушенных листьев на бумагу. Аппликация из засушенных листьев:</w:t>
            </w:r>
          </w:p>
          <w:p w:rsidR="00CA6F84" w:rsidRPr="00CA6F84" w:rsidRDefault="00CA6F84" w:rsidP="00CA6F84">
            <w:pPr>
              <w:rPr>
                <w:rFonts w:ascii="Times New Roman" w:hAnsi="Times New Roman" w:cs="Times New Roman"/>
                <w:sz w:val="24"/>
                <w:szCs w:val="24"/>
              </w:rPr>
            </w:pPr>
            <w:r w:rsidRPr="00CA6F84">
              <w:rPr>
                <w:rFonts w:ascii="Times New Roman" w:eastAsia="Calibri" w:hAnsi="Times New Roman" w:cs="Times New Roman"/>
                <w:sz w:val="24"/>
                <w:szCs w:val="24"/>
                <w:lang w:eastAsia="ar-SA"/>
              </w:rPr>
              <w:t>«Осенний лес»</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p w:rsidR="00CA6F84" w:rsidRPr="00CA6F84" w:rsidRDefault="00CA6F84" w:rsidP="00CA6F84">
            <w:pPr>
              <w:spacing w:after="200" w:line="276" w:lineRule="auto"/>
              <w:rPr>
                <w:rFonts w:ascii="Times New Roman" w:hAnsi="Times New Roman" w:cs="Times New Roman"/>
                <w:sz w:val="24"/>
                <w:szCs w:val="24"/>
              </w:rPr>
            </w:pPr>
          </w:p>
        </w:tc>
        <w:tc>
          <w:tcPr>
            <w:tcW w:w="3544" w:type="dxa"/>
          </w:tcPr>
          <w:p w:rsidR="00CA6F84" w:rsidRPr="00CA6F84" w:rsidRDefault="00CA6F84" w:rsidP="00CA6F84">
            <w:pPr>
              <w:spacing w:after="200" w:line="276" w:lineRule="auto"/>
              <w:rPr>
                <w:rFonts w:ascii="Times New Roman" w:eastAsia="Calibri" w:hAnsi="Times New Roman" w:cs="Times New Roman"/>
                <w:sz w:val="24"/>
                <w:szCs w:val="24"/>
                <w:lang w:eastAsia="ar-SA"/>
              </w:rPr>
            </w:pPr>
            <w:r w:rsidRPr="00CA6F84">
              <w:rPr>
                <w:rFonts w:ascii="Times New Roman" w:eastAsia="Calibri" w:hAnsi="Times New Roman" w:cs="Times New Roman"/>
                <w:sz w:val="24"/>
                <w:szCs w:val="24"/>
                <w:lang w:eastAsia="ar-SA"/>
              </w:rPr>
              <w:t>Приклеивание готовых вырезанных форм на лист бумаги в заданной последовательности. Предметная аппликация: «Кораблики плывут»</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Сминание материала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Представления о свойстве бумаги. Учить сминать материал (</w:t>
            </w:r>
            <w:r w:rsidRPr="00CA6F84">
              <w:rPr>
                <w:rFonts w:ascii="Times New Roman" w:eastAsia="Arial Unicode MS" w:hAnsi="Times New Roman" w:cs="Times New Roman"/>
                <w:bCs/>
                <w:color w:val="00000A"/>
                <w:kern w:val="1"/>
                <w:sz w:val="24"/>
                <w:szCs w:val="24"/>
                <w:lang w:eastAsia="ar-SA"/>
              </w:rPr>
              <w:t>салфетки, туалетная бумага, бумажные полотенца, бумага, калька</w:t>
            </w:r>
            <w:r w:rsidRPr="00CA6F84">
              <w:rPr>
                <w:rFonts w:ascii="Times New Roman" w:hAnsi="Times New Roman" w:cs="Times New Roman"/>
                <w:sz w:val="24"/>
                <w:szCs w:val="24"/>
              </w:rPr>
              <w:t>) пальцами</w:t>
            </w:r>
            <w:r w:rsidRPr="00CA6F84">
              <w:rPr>
                <w:color w:val="000000"/>
                <w:sz w:val="28"/>
                <w:szCs w:val="28"/>
                <w:shd w:val="clear" w:color="auto" w:fill="FFFFFF"/>
              </w:rPr>
              <w:t>. </w:t>
            </w:r>
            <w:r w:rsidRPr="00CA6F84">
              <w:rPr>
                <w:rFonts w:ascii="Times New Roman" w:hAnsi="Times New Roman" w:cs="Times New Roman"/>
                <w:color w:val="000000"/>
                <w:sz w:val="24"/>
                <w:szCs w:val="24"/>
                <w:shd w:val="clear" w:color="auto" w:fill="FFFFFF"/>
              </w:rPr>
              <w:t>Работа с использованием элементов смятого материала. Аппликация «Ягоды»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двумя руками, направляя руки в разные стороны.</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w:t>
            </w:r>
            <w:r w:rsidRPr="00CA6F84">
              <w:rPr>
                <w:rFonts w:ascii="Times New Roman" w:eastAsia="Arial Unicode MS" w:hAnsi="Times New Roman" w:cs="Times New Roman"/>
                <w:color w:val="00000A"/>
                <w:kern w:val="1"/>
                <w:sz w:val="24"/>
                <w:szCs w:val="24"/>
                <w:lang w:eastAsia="ar-SA"/>
              </w:rPr>
              <w:t>бумагу, вату, природный материал)</w:t>
            </w:r>
            <w:r w:rsidRPr="00CA6F84">
              <w:rPr>
                <w:rFonts w:ascii="Times New Roman" w:hAnsi="Times New Roman" w:cs="Times New Roman"/>
                <w:sz w:val="24"/>
                <w:szCs w:val="24"/>
              </w:rPr>
              <w:t xml:space="preserve"> двумя руками, направляя руки в разные стороны.</w:t>
            </w:r>
            <w:r w:rsidRPr="00CA6F84">
              <w:rPr>
                <w:color w:val="000000"/>
                <w:sz w:val="28"/>
                <w:szCs w:val="28"/>
                <w:shd w:val="clear" w:color="auto" w:fill="FFFFFF"/>
              </w:rPr>
              <w:t xml:space="preserve"> </w:t>
            </w:r>
            <w:r w:rsidRPr="00CA6F84">
              <w:rPr>
                <w:rFonts w:ascii="Times New Roman" w:hAnsi="Times New Roman" w:cs="Times New Roman"/>
                <w:color w:val="000000"/>
                <w:sz w:val="24"/>
                <w:szCs w:val="24"/>
                <w:shd w:val="clear" w:color="auto" w:fill="FFFFFF"/>
              </w:rPr>
              <w:t>Работа в технике рваной аппликации по контуру «Сова». Инструкция:«Разорви»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Складывание листа пополам, склеивание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складывать лист бумаги пополам и склеивать. Изготовление «Конверт», «Коробочка»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листа бумаги треугольником</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складывать лист бумаги треугольником. Изготовление «Салфетки к празднику»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и раскатывание материала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и раскатывать пластилин, тесто, пластичную массу двумя руками. Раскатывание шарика, расплющивание между ладошками. Лепка: «Котлетки»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и раскатывание материала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раскатывать пластилин, тесто, пластичную массу одной рукой. Раскатывание колбасок, соединение концов путем изученных приемов. «Баранки», «Колечки»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тесто, пластичную массу сверху вниз.</w:t>
            </w:r>
            <w:r w:rsidRPr="00CA6F84">
              <w:rPr>
                <w:rFonts w:ascii="Times New Roman" w:eastAsia="Calibri" w:hAnsi="Times New Roman" w:cs="Times New Roman"/>
                <w:sz w:val="24"/>
                <w:szCs w:val="24"/>
                <w:lang w:eastAsia="ar-SA"/>
              </w:rPr>
              <w:t xml:space="preserve"> Рисование пластилином по трафарету</w:t>
            </w:r>
            <w:r w:rsidRPr="00CA6F84">
              <w:rPr>
                <w:rFonts w:ascii="Times New Roman" w:hAnsi="Times New Roman" w:cs="Times New Roman"/>
                <w:sz w:val="24"/>
                <w:szCs w:val="24"/>
              </w:rPr>
              <w:t xml:space="preserve"> «Забор у домика»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слева, направо.</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Формировать умение размазывать пластилин, тесто, пластичную массу руками слева направо, сверху вниз. </w:t>
            </w:r>
            <w:r w:rsidRPr="00CA6F84">
              <w:rPr>
                <w:rFonts w:ascii="Times New Roman" w:eastAsia="Calibri" w:hAnsi="Times New Roman" w:cs="Times New Roman"/>
                <w:sz w:val="24"/>
                <w:szCs w:val="24"/>
                <w:lang w:eastAsia="ar-SA"/>
              </w:rPr>
              <w:t>Рисование пластилином по трафарету «Домик»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тесто, пластичную массу по кругу.</w:t>
            </w:r>
            <w:r w:rsidRPr="00CA6F84">
              <w:rPr>
                <w:rFonts w:ascii="Times New Roman" w:eastAsia="Calibri" w:hAnsi="Times New Roman" w:cs="Times New Roman"/>
                <w:sz w:val="24"/>
                <w:szCs w:val="24"/>
                <w:lang w:eastAsia="ar-SA"/>
              </w:rPr>
              <w:t xml:space="preserve"> Отрывание небольших кусочков пластилина, размазывание на картоне внутри контура «Вишенка»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сыпучего материала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землю, мелкие предметы с использованием лопатки.</w:t>
            </w:r>
            <w:r w:rsidRPr="00CA6F84">
              <w:rPr>
                <w:rFonts w:ascii="Times New Roman" w:eastAsia="Calibri" w:hAnsi="Times New Roman" w:cs="Times New Roman"/>
                <w:sz w:val="24"/>
                <w:szCs w:val="24"/>
                <w:lang w:eastAsia="ar-SA"/>
              </w:rPr>
              <w:t xml:space="preserve"> Наполнять формочки мокрым песком, переворачивать «Волшебные формочки»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сыпучего материала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песок, землю, мелкие предметы двумя руками с использованием стаканчика (разного размера) Инструкция: «Пересыпь»</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мелких предметов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мелкие предметы двумя руками с использованием ложки.</w:t>
            </w:r>
            <w:r w:rsidRPr="00CA6F84">
              <w:rPr>
                <w:rFonts w:ascii="Times New Roman" w:eastAsia="Calibri" w:hAnsi="Times New Roman" w:cs="Times New Roman"/>
                <w:sz w:val="24"/>
                <w:szCs w:val="24"/>
                <w:lang w:eastAsia="ar-SA"/>
              </w:rPr>
              <w:t xml:space="preserve"> Наполнение сосудов крупами (горох, фасоль) руками, ложкой, по одной крупинки. «Раз горошек, два горошек»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мелких предметов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мелкие предметы двумя руками с использованием стаканчика.</w:t>
            </w:r>
            <w:r w:rsidRPr="00CA6F84">
              <w:rPr>
                <w:rFonts w:ascii="Times New Roman" w:eastAsia="Calibri" w:hAnsi="Times New Roman" w:cs="Times New Roman"/>
                <w:sz w:val="24"/>
                <w:szCs w:val="24"/>
                <w:lang w:eastAsia="ar-SA"/>
              </w:rPr>
              <w:t xml:space="preserve"> «Полна коробочка», «Сортировка»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переливать воду двумя руками с использованием стаканчика. Игры с водой. </w:t>
            </w:r>
            <w:r w:rsidRPr="00CA6F84">
              <w:rPr>
                <w:rFonts w:ascii="Times New Roman" w:eastAsia="Calibri" w:hAnsi="Times New Roman" w:cs="Times New Roman"/>
                <w:sz w:val="24"/>
                <w:szCs w:val="24"/>
                <w:lang w:eastAsia="ar-SA"/>
              </w:rPr>
              <w:t xml:space="preserve"> Наполнение кастрюли водой стаканчиком, «варка компота» с муляжами фруктов, разливание «компота» по стаканчикам.</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переливать воду двумя руками с использованием ложки. </w:t>
            </w:r>
            <w:r w:rsidRPr="00CA6F84">
              <w:rPr>
                <w:rFonts w:ascii="Times New Roman" w:eastAsia="Calibri" w:hAnsi="Times New Roman" w:cs="Times New Roman"/>
                <w:sz w:val="24"/>
                <w:szCs w:val="24"/>
                <w:lang w:eastAsia="ar-SA"/>
              </w:rPr>
              <w:t xml:space="preserve"> </w:t>
            </w:r>
            <w:r w:rsidRPr="00CA6F84">
              <w:rPr>
                <w:rFonts w:ascii="Times New Roman" w:hAnsi="Times New Roman" w:cs="Times New Roman"/>
                <w:sz w:val="24"/>
                <w:szCs w:val="24"/>
              </w:rPr>
              <w:t>Дидактические игры с водой.</w:t>
            </w:r>
            <w:r w:rsidRPr="00CA6F84">
              <w:rPr>
                <w:rFonts w:ascii="Times New Roman" w:eastAsia="Calibri" w:hAnsi="Times New Roman" w:cs="Times New Roman"/>
                <w:sz w:val="24"/>
                <w:szCs w:val="24"/>
                <w:lang w:eastAsia="ar-SA"/>
              </w:rPr>
              <w:t xml:space="preserve">  Наполнение кастрюли водой ложкой, поварешкой, «варка супа» с муляжами овощей, разливание «супа» по тарелкам.</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и разматывание бельевой веревки в клубок.</w:t>
            </w:r>
            <w:r w:rsidRPr="00CA6F84">
              <w:rPr>
                <w:rFonts w:ascii="Times New Roman" w:eastAsia="Arial Unicode MS" w:hAnsi="Times New Roman" w:cs="Times New Roman"/>
                <w:color w:val="00000A"/>
                <w:kern w:val="1"/>
                <w:sz w:val="24"/>
                <w:szCs w:val="24"/>
                <w:lang w:eastAsia="ar-SA"/>
              </w:rPr>
              <w:t xml:space="preserve"> </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наматывать и разматывать нитки разной фактуры (шерстяные нитки, </w:t>
            </w:r>
            <w:r w:rsidRPr="00CA6F84">
              <w:rPr>
                <w:rFonts w:ascii="Times New Roman" w:hAnsi="Times New Roman" w:cs="Times New Roman"/>
                <w:sz w:val="24"/>
                <w:szCs w:val="24"/>
              </w:rPr>
              <w:lastRenderedPageBreak/>
              <w:t>шнур, шпагат, бельевая веревка) в клубок «Колобки»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шерстяных ниток на катушку.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нитки разной фактуры на (шерстяные нитки, шнур, шпагат, бельевая веревка) на катушку, палку. Аппликация: «Шарики»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600"/>
        </w:trPr>
        <w:tc>
          <w:tcPr>
            <w:tcW w:w="560" w:type="dxa"/>
          </w:tcPr>
          <w:p w:rsidR="00CA6F84" w:rsidRPr="00CA6F84" w:rsidRDefault="00CA6F84" w:rsidP="00CA6F84">
            <w:pPr>
              <w:rPr>
                <w:rFonts w:ascii="Times New Roman" w:hAnsi="Times New Roman" w:cs="Times New Roman"/>
                <w:sz w:val="24"/>
                <w:szCs w:val="24"/>
              </w:rPr>
            </w:pPr>
          </w:p>
        </w:tc>
        <w:tc>
          <w:tcPr>
            <w:tcW w:w="6636" w:type="dxa"/>
            <w:gridSpan w:val="2"/>
          </w:tcPr>
          <w:p w:rsidR="00CA6F84" w:rsidRPr="00CA6F84" w:rsidRDefault="00CA6F84" w:rsidP="00CA6F84">
            <w:pPr>
              <w:tabs>
                <w:tab w:val="center" w:pos="3210"/>
                <w:tab w:val="left" w:pos="4920"/>
              </w:tabs>
              <w:spacing w:after="200" w:line="276" w:lineRule="auto"/>
              <w:rPr>
                <w:rFonts w:ascii="Times New Roman" w:hAnsi="Times New Roman" w:cs="Times New Roman"/>
                <w:b/>
                <w:sz w:val="24"/>
                <w:szCs w:val="24"/>
              </w:rPr>
            </w:pPr>
            <w:r w:rsidRPr="00CA6F84">
              <w:rPr>
                <w:rFonts w:ascii="Times New Roman" w:hAnsi="Times New Roman" w:cs="Times New Roman"/>
                <w:b/>
                <w:sz w:val="24"/>
                <w:szCs w:val="24"/>
              </w:rPr>
              <w:tab/>
              <w:t>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11 ч.</w:t>
            </w:r>
          </w:p>
          <w:p w:rsidR="00CA6F84" w:rsidRPr="00CA6F84" w:rsidRDefault="00CA6F84" w:rsidP="00CA6F84">
            <w:pPr>
              <w:spacing w:after="200" w:line="276" w:lineRule="auto"/>
              <w:jc w:val="center"/>
              <w:rPr>
                <w:rFonts w:ascii="Times New Roman" w:hAnsi="Times New Roman" w:cs="Times New Roman"/>
                <w:b/>
                <w:sz w:val="24"/>
                <w:szCs w:val="24"/>
              </w:rPr>
            </w:pP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Захватывание и отпускание предмета.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Учить захватывать и отпускать предметы (шарик, кубик, шишки, мелкие предметы)</w:t>
            </w:r>
            <w:r w:rsidRPr="00CA6F84">
              <w:rPr>
                <w:rFonts w:ascii="Times New Roman" w:eastAsia="Calibri" w:hAnsi="Times New Roman" w:cs="Times New Roman"/>
                <w:sz w:val="24"/>
                <w:szCs w:val="24"/>
                <w:lang w:eastAsia="ar-SA"/>
              </w:rPr>
              <w:t>. Выкладывание из кубиков брусков заданных построек «Дом», «Дорожки», «Заборчик»</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и удержание, отпускание предмета.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захватывать, удерживать и отпускать предметы. Конструирование из брусков длинных и коротких дорожек, ворот для машинок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 Формировать умение встряхивать предмет, издающий звук (музыкальные инструменты).  Дидактическая игра «Громко - тихо», «Играй»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bCs/>
                <w:color w:val="00000A"/>
                <w:kern w:val="1"/>
                <w:sz w:val="24"/>
                <w:szCs w:val="24"/>
                <w:lang w:eastAsia="ar-SA"/>
              </w:rPr>
              <w:t>Толкание предмета от себя, притягивание</w:t>
            </w:r>
            <w:r w:rsidRPr="00CA6F84">
              <w:rPr>
                <w:rFonts w:ascii="Times New Roman" w:eastAsia="Arial Unicode MS" w:hAnsi="Times New Roman" w:cs="Times New Roman"/>
                <w:color w:val="00000A"/>
                <w:kern w:val="1"/>
                <w:sz w:val="24"/>
                <w:szCs w:val="24"/>
                <w:lang w:eastAsia="ar-SA"/>
              </w:rPr>
              <w:t xml:space="preserve"> предмета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толкать предметы от себя и притягивать к себе. </w:t>
            </w:r>
            <w:r w:rsidRPr="00CA6F84">
              <w:rPr>
                <w:rFonts w:ascii="Times New Roman" w:eastAsia="Arial Unicode MS" w:hAnsi="Times New Roman" w:cs="Times New Roman"/>
                <w:color w:val="00000A"/>
                <w:kern w:val="1"/>
                <w:sz w:val="24"/>
                <w:szCs w:val="24"/>
                <w:lang w:eastAsia="ar-SA"/>
              </w:rPr>
              <w:t>Игрушка на колесиках, ящик, входная дверь и др.</w:t>
            </w:r>
            <w:r w:rsidRPr="00CA6F84">
              <w:rPr>
                <w:rFonts w:ascii="Times New Roman" w:eastAsia="Calibri" w:hAnsi="Times New Roman" w:cs="Times New Roman"/>
                <w:sz w:val="24"/>
                <w:szCs w:val="24"/>
                <w:lang w:eastAsia="ar-SA"/>
              </w:rPr>
              <w:t xml:space="preserve"> Катание шарика в заданном направлении, прокатывание через ворота «Футболисты»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предмет кистью,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нажимать на</w:t>
            </w:r>
            <w:r w:rsidRPr="00CA6F84">
              <w:rPr>
                <w:rFonts w:ascii="Times New Roman" w:eastAsia="Arial Unicode MS" w:hAnsi="Times New Roman" w:cs="Times New Roman"/>
                <w:color w:val="00000A"/>
                <w:kern w:val="1"/>
                <w:sz w:val="24"/>
                <w:szCs w:val="24"/>
                <w:lang w:eastAsia="ar-SA"/>
              </w:rPr>
              <w:t xml:space="preserve"> кнопку клавиатуры всей</w:t>
            </w:r>
            <w:r w:rsidRPr="00CA6F84">
              <w:rPr>
                <w:rFonts w:ascii="Times New Roman" w:hAnsi="Times New Roman" w:cs="Times New Roman"/>
                <w:sz w:val="24"/>
                <w:szCs w:val="24"/>
              </w:rPr>
              <w:t xml:space="preserve"> кистью, пальцами «Калькулятор»</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предметов двумя руками, одной рукой,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сжимать предметы разной фактуры (</w:t>
            </w:r>
            <w:r w:rsidRPr="00CA6F84">
              <w:rPr>
                <w:rFonts w:ascii="Times New Roman" w:eastAsia="Arial Unicode MS" w:hAnsi="Times New Roman" w:cs="Times New Roman"/>
                <w:color w:val="00000A"/>
                <w:kern w:val="1"/>
                <w:sz w:val="24"/>
                <w:szCs w:val="24"/>
                <w:lang w:eastAsia="ar-SA"/>
              </w:rPr>
              <w:t>звучащие игрушки из разных материалов, прищепки, губки и др.). Игра с прищепками «Развесь белье»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color w:val="00000A"/>
                <w:kern w:val="1"/>
                <w:sz w:val="24"/>
                <w:szCs w:val="24"/>
                <w:lang w:eastAsia="ar-SA"/>
              </w:rPr>
              <w:t>Вращение предмета.</w:t>
            </w:r>
          </w:p>
        </w:tc>
        <w:tc>
          <w:tcPr>
            <w:tcW w:w="3544" w:type="dxa"/>
          </w:tcPr>
          <w:p w:rsidR="00CA6F84" w:rsidRPr="00CA6F84" w:rsidRDefault="00CA6F84" w:rsidP="00CA6F84">
            <w:pPr>
              <w:spacing w:after="200" w:line="276" w:lineRule="auto"/>
              <w:rPr>
                <w:rFonts w:ascii="Times New Roman" w:eastAsia="Arial Unicode MS" w:hAnsi="Times New Roman" w:cs="Times New Roman"/>
                <w:color w:val="00000A"/>
                <w:kern w:val="1"/>
                <w:sz w:val="24"/>
                <w:szCs w:val="24"/>
                <w:lang w:eastAsia="ar-SA"/>
              </w:rPr>
            </w:pPr>
            <w:r w:rsidRPr="00CA6F84">
              <w:rPr>
                <w:rFonts w:ascii="Times New Roman" w:hAnsi="Times New Roman" w:cs="Times New Roman"/>
                <w:sz w:val="24"/>
                <w:szCs w:val="24"/>
              </w:rPr>
              <w:t>Учить вращать, завинчивать предметы (</w:t>
            </w:r>
            <w:r w:rsidRPr="00CA6F84">
              <w:rPr>
                <w:rFonts w:ascii="Times New Roman" w:eastAsia="Arial Unicode MS" w:hAnsi="Times New Roman" w:cs="Times New Roman"/>
                <w:color w:val="00000A"/>
                <w:kern w:val="1"/>
                <w:sz w:val="24"/>
                <w:szCs w:val="24"/>
                <w:lang w:eastAsia="ar-SA"/>
              </w:rPr>
              <w:t>завинчивающиеся крышки на банках, бутылках, детали конструктора с болтами и гайками) «Подбери крышку к банке»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перекладывание предметов из одной емкости в другую.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складывать, перекладывать предметы из одной емкости в другую.</w:t>
            </w:r>
            <w:r w:rsidRPr="00CA6F84">
              <w:rPr>
                <w:rFonts w:ascii="Times New Roman" w:eastAsia="Calibri" w:hAnsi="Times New Roman" w:cs="Times New Roman"/>
                <w:sz w:val="24"/>
                <w:szCs w:val="24"/>
                <w:lang w:eastAsia="ar-SA"/>
              </w:rPr>
              <w:t xml:space="preserve"> Подметание мусора веником, сбор на лопатку, перекладывание в корзину для мусора.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предметы в отверстия (одинаковые стаканчики, мозаика и др.).</w:t>
            </w:r>
            <w:r w:rsidRPr="00CA6F84">
              <w:rPr>
                <w:rFonts w:ascii="Times New Roman" w:eastAsia="Calibri" w:hAnsi="Times New Roman" w:cs="Times New Roman"/>
                <w:sz w:val="24"/>
                <w:szCs w:val="24"/>
                <w:lang w:eastAsia="ar-SA"/>
              </w:rPr>
              <w:t xml:space="preserve"> Выкладывание мозаики по схеме «Цветы»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вставлять предметы в отверстия (</w:t>
            </w:r>
            <w:r w:rsidRPr="00CA6F84">
              <w:rPr>
                <w:rFonts w:ascii="Times New Roman" w:eastAsia="Arial Unicode MS" w:hAnsi="Times New Roman" w:cs="Times New Roman"/>
                <w:color w:val="00000A"/>
                <w:kern w:val="1"/>
                <w:sz w:val="24"/>
                <w:szCs w:val="24"/>
                <w:lang w:eastAsia="ar-SA"/>
              </w:rPr>
              <w:t>одинаковые стаканчики, мозаика и др.</w:t>
            </w:r>
            <w:r w:rsidRPr="00CA6F84">
              <w:rPr>
                <w:rFonts w:ascii="Times New Roman" w:hAnsi="Times New Roman" w:cs="Times New Roman"/>
                <w:sz w:val="24"/>
                <w:szCs w:val="24"/>
              </w:rPr>
              <w:t>)</w:t>
            </w:r>
            <w:r w:rsidRPr="00CA6F84">
              <w:rPr>
                <w:rFonts w:ascii="Times New Roman" w:eastAsia="Calibri" w:hAnsi="Times New Roman" w:cs="Times New Roman"/>
                <w:sz w:val="24"/>
                <w:szCs w:val="24"/>
                <w:lang w:eastAsia="ar-SA"/>
              </w:rPr>
              <w:t xml:space="preserve"> Выкладывание мозаики по схеме «Уточка»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предметов на стержень, нить.</w:t>
            </w:r>
          </w:p>
        </w:tc>
        <w:tc>
          <w:tcPr>
            <w:tcW w:w="3544" w:type="dxa"/>
          </w:tcPr>
          <w:p w:rsidR="00CA6F84" w:rsidRPr="00CA6F84" w:rsidRDefault="00CA6F84" w:rsidP="00CA6F84">
            <w:pPr>
              <w:suppressAutoHyphens/>
              <w:spacing w:after="200" w:line="276" w:lineRule="auto"/>
              <w:jc w:val="both"/>
              <w:rPr>
                <w:rFonts w:ascii="Times New Roman" w:eastAsia="Arial Unicode MS" w:hAnsi="Times New Roman" w:cs="Times New Roman"/>
                <w:color w:val="00000A"/>
                <w:kern w:val="1"/>
                <w:sz w:val="24"/>
                <w:szCs w:val="24"/>
                <w:lang w:eastAsia="ar-SA"/>
              </w:rPr>
            </w:pPr>
            <w:r w:rsidRPr="00CA6F84">
              <w:rPr>
                <w:rFonts w:ascii="Times New Roman" w:hAnsi="Times New Roman" w:cs="Times New Roman"/>
                <w:sz w:val="24"/>
                <w:szCs w:val="24"/>
              </w:rPr>
              <w:t xml:space="preserve">Учить </w:t>
            </w:r>
            <w:r w:rsidRPr="00CA6F84">
              <w:rPr>
                <w:rFonts w:ascii="Times New Roman" w:eastAsia="Calibri" w:hAnsi="Times New Roman" w:cs="Times New Roman"/>
                <w:sz w:val="24"/>
                <w:szCs w:val="24"/>
                <w:lang w:eastAsia="ar-SA"/>
              </w:rPr>
              <w:t>нанизыванию бусин разного размера в заданной последовательности</w:t>
            </w:r>
            <w:r w:rsidRPr="00CA6F84">
              <w:rPr>
                <w:rFonts w:ascii="Times New Roman" w:hAnsi="Times New Roman" w:cs="Times New Roman"/>
                <w:sz w:val="24"/>
                <w:szCs w:val="24"/>
              </w:rPr>
              <w:t xml:space="preserve"> «Бусы», «Браслет»</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0"/>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420" w:lineRule="exact"/>
        <w:jc w:val="center"/>
        <w:rPr>
          <w:rFonts w:ascii="Times New Roman" w:eastAsia="Calibri" w:hAnsi="Times New Roman" w:cs="Times New Roman"/>
          <w:b/>
          <w:sz w:val="24"/>
          <w:szCs w:val="24"/>
        </w:rPr>
      </w:pPr>
      <w:r w:rsidRPr="00CA6F84">
        <w:rPr>
          <w:rFonts w:ascii="Times New Roman" w:eastAsia="Calibri" w:hAnsi="Times New Roman" w:cs="Times New Roman"/>
          <w:b/>
          <w:sz w:val="24"/>
          <w:szCs w:val="24"/>
        </w:rPr>
        <w:t xml:space="preserve">Тематическое планирование </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4 класс</w:t>
      </w:r>
    </w:p>
    <w:tbl>
      <w:tblPr>
        <w:tblStyle w:val="a5"/>
        <w:tblW w:w="10138" w:type="dxa"/>
        <w:tblLayout w:type="fixed"/>
        <w:tblLook w:val="04A0" w:firstRow="1" w:lastRow="0" w:firstColumn="1" w:lastColumn="0" w:noHBand="0" w:noVBand="1"/>
      </w:tblPr>
      <w:tblGrid>
        <w:gridCol w:w="560"/>
        <w:gridCol w:w="3092"/>
        <w:gridCol w:w="3544"/>
        <w:gridCol w:w="1134"/>
        <w:gridCol w:w="1808"/>
      </w:tblGrid>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 п/п</w:t>
            </w:r>
          </w:p>
        </w:tc>
        <w:tc>
          <w:tcPr>
            <w:tcW w:w="3092"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Тема урока</w:t>
            </w:r>
          </w:p>
        </w:tc>
        <w:tc>
          <w:tcPr>
            <w:tcW w:w="354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Содержание</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Количество часов</w:t>
            </w:r>
          </w:p>
        </w:tc>
        <w:tc>
          <w:tcPr>
            <w:tcW w:w="1808"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Форма</w:t>
            </w:r>
          </w:p>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контроля</w:t>
            </w:r>
          </w:p>
        </w:tc>
      </w:tr>
      <w:tr w:rsidR="00CA6F84" w:rsidRPr="00CA6F84" w:rsidTr="00E77AE3">
        <w:tc>
          <w:tcPr>
            <w:tcW w:w="560"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lastRenderedPageBreak/>
              <w:t>1-3</w:t>
            </w:r>
          </w:p>
        </w:tc>
        <w:tc>
          <w:tcPr>
            <w:tcW w:w="3092" w:type="dxa"/>
          </w:tcPr>
          <w:p w:rsidR="00CA6F84" w:rsidRPr="00CA6F84" w:rsidRDefault="00CA6F84" w:rsidP="00CA6F84">
            <w:pPr>
              <w:tabs>
                <w:tab w:val="left" w:pos="806"/>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ab/>
              <w:t>Диагностика</w:t>
            </w:r>
          </w:p>
        </w:tc>
        <w:tc>
          <w:tcPr>
            <w:tcW w:w="354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Определение уровня актуального развития предметно – практических действий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3 ч.</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375"/>
        </w:trPr>
        <w:tc>
          <w:tcPr>
            <w:tcW w:w="560" w:type="dxa"/>
          </w:tcPr>
          <w:p w:rsidR="00CA6F84" w:rsidRPr="00CA6F84" w:rsidRDefault="00CA6F84" w:rsidP="00CA6F84">
            <w:pPr>
              <w:contextualSpacing/>
              <w:rPr>
                <w:rFonts w:ascii="Times New Roman" w:hAnsi="Times New Roman" w:cs="Times New Roman"/>
                <w:sz w:val="24"/>
                <w:szCs w:val="24"/>
              </w:rPr>
            </w:pPr>
          </w:p>
        </w:tc>
        <w:tc>
          <w:tcPr>
            <w:tcW w:w="6636" w:type="dxa"/>
            <w:gridSpan w:val="2"/>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Действия с материалами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19 ч.</w:t>
            </w:r>
          </w:p>
          <w:p w:rsidR="00CA6F84" w:rsidRPr="00CA6F84" w:rsidRDefault="00CA6F84" w:rsidP="00CA6F84">
            <w:pPr>
              <w:spacing w:after="200" w:line="276" w:lineRule="auto"/>
              <w:jc w:val="center"/>
              <w:rPr>
                <w:rFonts w:ascii="Times New Roman" w:hAnsi="Times New Roman" w:cs="Times New Roman"/>
                <w:sz w:val="24"/>
                <w:szCs w:val="24"/>
              </w:rPr>
            </w:pP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p>
          <w:p w:rsidR="00CA6F84" w:rsidRPr="00CA6F84" w:rsidRDefault="00CA6F84" w:rsidP="00CA6F84">
            <w:pPr>
              <w:spacing w:after="200" w:line="276" w:lineRule="auto"/>
              <w:jc w:val="center"/>
              <w:rPr>
                <w:rFonts w:ascii="Times New Roman" w:hAnsi="Times New Roman" w:cs="Times New Roman"/>
                <w:sz w:val="24"/>
                <w:szCs w:val="24"/>
              </w:rPr>
            </w:pPr>
          </w:p>
        </w:tc>
      </w:tr>
      <w:tr w:rsidR="00CA6F84" w:rsidRPr="00CA6F84" w:rsidTr="00E77AE3">
        <w:trPr>
          <w:trHeight w:val="1560"/>
        </w:trPr>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Работа с природным материалом</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eastAsia="Calibri" w:hAnsi="Times New Roman" w:cs="Times New Roman"/>
                <w:sz w:val="24"/>
                <w:szCs w:val="24"/>
                <w:lang w:eastAsia="ar-SA"/>
              </w:rPr>
              <w:t>Размещение ракушек, песка на пластилиновой основе. «Морской берег»</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бумагой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Учить завертыванию предметов в бумагу. Сгибание бумаги (завертывание предметов в бумагу)</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Сминание материала.  </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сминать материал (</w:t>
            </w:r>
            <w:r w:rsidRPr="00CA6F84">
              <w:rPr>
                <w:rFonts w:ascii="Times New Roman" w:eastAsia="Arial Unicode MS" w:hAnsi="Times New Roman" w:cs="Times New Roman"/>
                <w:bCs/>
                <w:color w:val="00000A"/>
                <w:kern w:val="1"/>
                <w:sz w:val="24"/>
                <w:szCs w:val="24"/>
                <w:lang w:eastAsia="ar-SA"/>
              </w:rPr>
              <w:t>салфетки, туалетная бумага, бумажные полотенца, газета, бумага, фольга</w:t>
            </w:r>
            <w:r w:rsidRPr="00CA6F84">
              <w:rPr>
                <w:rFonts w:ascii="Times New Roman" w:hAnsi="Times New Roman" w:cs="Times New Roman"/>
                <w:sz w:val="24"/>
                <w:szCs w:val="24"/>
              </w:rPr>
              <w:t xml:space="preserve">) пальцами, учить использовать материал по назначению. </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Разрывание материала двумя руками, направляя руки в разные стороны.</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разрывать материал (</w:t>
            </w:r>
            <w:r w:rsidRPr="00CA6F84">
              <w:rPr>
                <w:rFonts w:ascii="Times New Roman" w:eastAsia="Arial Unicode MS" w:hAnsi="Times New Roman" w:cs="Times New Roman"/>
                <w:color w:val="00000A"/>
                <w:kern w:val="1"/>
                <w:sz w:val="24"/>
                <w:szCs w:val="24"/>
                <w:lang w:eastAsia="ar-SA"/>
              </w:rPr>
              <w:t>бумагу, вату, природный материал)</w:t>
            </w:r>
            <w:r w:rsidRPr="00CA6F84">
              <w:rPr>
                <w:rFonts w:ascii="Times New Roman" w:hAnsi="Times New Roman" w:cs="Times New Roman"/>
                <w:sz w:val="24"/>
                <w:szCs w:val="24"/>
              </w:rPr>
              <w:t xml:space="preserve"> двумя руками, направляя руки в разные стороны. Аппликация «Солнышко и тучка»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листа бумаги в заданном направлении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Упражнения с бумагой и фольгой: сгибание листа пополам; складывание листа бумаги, фольги с угла на угол, по средней линии. Оригами «Кораблик»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листа бумаги в заданном направлении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color w:val="000000"/>
                <w:sz w:val="24"/>
                <w:szCs w:val="24"/>
                <w:shd w:val="clear" w:color="auto" w:fill="FFFFFF"/>
              </w:rPr>
              <w:t>Складывание бумаги в заданном направлении. Оригами из бумаги «Бабочка»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материала двумя руками.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пластилин, тесто, пластичную массу двумя руками.</w:t>
            </w:r>
            <w:r w:rsidRPr="00CA6F84">
              <w:rPr>
                <w:rFonts w:ascii="Times New Roman" w:eastAsia="Calibri" w:hAnsi="Times New Roman" w:cs="Times New Roman"/>
                <w:sz w:val="24"/>
                <w:szCs w:val="24"/>
                <w:lang w:eastAsia="ar-SA"/>
              </w:rPr>
              <w:t xml:space="preserve"> Отрывание небольших кусочков пластилина, </w:t>
            </w:r>
            <w:r w:rsidRPr="00CA6F84">
              <w:rPr>
                <w:rFonts w:ascii="Times New Roman" w:eastAsia="Calibri" w:hAnsi="Times New Roman" w:cs="Times New Roman"/>
                <w:sz w:val="24"/>
                <w:szCs w:val="24"/>
                <w:lang w:eastAsia="ar-SA"/>
              </w:rPr>
              <w:lastRenderedPageBreak/>
              <w:t>размазывание на картоне внутри контура «Листочки»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Разминание материала одной рукой.</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разминать, раскатывать пластилин, тесто, пластичную массу одной рукой. Раскатывание колбасок, соединение концов путем изученных приемов. «Баранки», «Колечки»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сверху вниз.</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«Рисование» (размазывание) пластилина внутри контура, украшение любым природным материалом: «Елочка»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по кругу.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«Рисование» (размазывание) пластилина внутри контура, украшение любым природным материалом: «Гирлянда», «Бусы»</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Размазывание материала руками слева направо.</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Формировать умение размазывать пластилин, тесто, пластичную массу руками слева направо «Волшебные полоски», «Цветные дорожки»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сыпучего материала двумя руками с использованием лопатки.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Сделать лопаткой ямку в земле, вставить отросток растения с корнями, присыпать землю лопаткой возле растения, полить его «Посадим цветочек»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сыпучего материала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пересыпать крупы, песок, землю, мелкие предметы двумя руками с использованием стаканчика.</w:t>
            </w:r>
            <w:r w:rsidRPr="00CA6F84">
              <w:rPr>
                <w:rFonts w:ascii="Times New Roman" w:eastAsia="Calibri" w:hAnsi="Times New Roman" w:cs="Times New Roman"/>
                <w:sz w:val="24"/>
                <w:szCs w:val="24"/>
                <w:lang w:eastAsia="ar-SA"/>
              </w:rPr>
              <w:t xml:space="preserve"> Наполнение баночек сыпучим материалом (крупа, песок)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Пересыпание мелких предметов двумя руками с использованием лопатки,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пересыпать песок, землю, мелкие предметы двумя руками с использованием лопатки, стаканчика.  Игры с песком «Найди, кто </w:t>
            </w:r>
            <w:r w:rsidRPr="00CA6F84">
              <w:rPr>
                <w:rFonts w:ascii="Times New Roman" w:hAnsi="Times New Roman" w:cs="Times New Roman"/>
                <w:sz w:val="24"/>
                <w:szCs w:val="24"/>
              </w:rPr>
              <w:lastRenderedPageBreak/>
              <w:t>спрятался?», «Рисование пальцем на песке»</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lastRenderedPageBreak/>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jc w:val="both"/>
              <w:rPr>
                <w:rFonts w:ascii="Times New Roman" w:hAnsi="Times New Roman" w:cs="Times New Roman"/>
                <w:b/>
                <w:sz w:val="24"/>
                <w:szCs w:val="24"/>
              </w:rPr>
            </w:pPr>
            <w:r w:rsidRPr="00CA6F84">
              <w:rPr>
                <w:rFonts w:ascii="Times New Roman" w:hAnsi="Times New Roman" w:cs="Times New Roman"/>
                <w:sz w:val="24"/>
                <w:szCs w:val="24"/>
              </w:rPr>
              <w:t>Переливание воды двумя руками с использованием стаканчика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Дидактические игры с водой. Учить переливать воду двумя руками с использованием стаканчика. Игра «Мерный стаканчик»</w:t>
            </w:r>
            <w:r w:rsidRPr="00CA6F84">
              <w:rPr>
                <w:rFonts w:ascii="Times New Roman" w:eastAsia="Calibri" w:hAnsi="Times New Roman" w:cs="Times New Roman"/>
                <w:sz w:val="24"/>
                <w:szCs w:val="24"/>
                <w:lang w:eastAsia="ar-SA"/>
              </w:rPr>
              <w:t>, «Наполнение сосуда водой»</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Переливание воды двумя руками с использованием ложки.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Дидактические игры с водой. Учить переливать воду двумя руками с использованием ложки.</w:t>
            </w:r>
            <w:r w:rsidRPr="00CA6F84">
              <w:rPr>
                <w:rFonts w:ascii="Times New Roman" w:eastAsia="Calibri" w:hAnsi="Times New Roman" w:cs="Times New Roman"/>
                <w:sz w:val="24"/>
                <w:szCs w:val="24"/>
                <w:lang w:eastAsia="ar-SA"/>
              </w:rPr>
              <w:t xml:space="preserve"> Вылавливание сачком из воды заданных предметов «Рыбалка»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Работа с плоскими палочками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выкладывать простейшие фигуры «Домик», «Лесенка», «Геометрические фигуры», палочки Кьюзенера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в клубок.</w:t>
            </w:r>
            <w:r w:rsidRPr="00CA6F84">
              <w:rPr>
                <w:rFonts w:ascii="Times New Roman" w:eastAsia="Arial Unicode MS" w:hAnsi="Times New Roman" w:cs="Times New Roman"/>
                <w:color w:val="00000A"/>
                <w:kern w:val="1"/>
                <w:sz w:val="24"/>
                <w:szCs w:val="24"/>
                <w:lang w:eastAsia="ar-SA"/>
              </w:rPr>
              <w:t xml:space="preserve"> </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нитки разной фактуры (шерстяные нитки, шнур, шпагат, бельевая веревка) в клубок. Аппликация из ниток «Ежик»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Наматывание   на катушку.</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наматывать нитки разной фактуры на (шерстяные нитки, шнур, шпагат, бельевая веревка) на катушку(палку) «Волшебная палочка»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rPr>
          <w:trHeight w:val="712"/>
        </w:trPr>
        <w:tc>
          <w:tcPr>
            <w:tcW w:w="560" w:type="dxa"/>
          </w:tcPr>
          <w:p w:rsidR="00CA6F84" w:rsidRPr="00CA6F84" w:rsidRDefault="00CA6F84" w:rsidP="00CA6F84">
            <w:pPr>
              <w:rPr>
                <w:rFonts w:ascii="Times New Roman" w:hAnsi="Times New Roman" w:cs="Times New Roman"/>
                <w:sz w:val="24"/>
                <w:szCs w:val="24"/>
              </w:rPr>
            </w:pPr>
          </w:p>
        </w:tc>
        <w:tc>
          <w:tcPr>
            <w:tcW w:w="6636" w:type="dxa"/>
            <w:gridSpan w:val="2"/>
          </w:tcPr>
          <w:p w:rsidR="00CA6F84" w:rsidRPr="00CA6F84" w:rsidRDefault="00CA6F84" w:rsidP="00CA6F84">
            <w:pPr>
              <w:tabs>
                <w:tab w:val="center" w:pos="3210"/>
                <w:tab w:val="left" w:pos="4920"/>
              </w:tabs>
              <w:spacing w:after="200" w:line="276" w:lineRule="auto"/>
              <w:rPr>
                <w:rFonts w:ascii="Times New Roman" w:hAnsi="Times New Roman" w:cs="Times New Roman"/>
                <w:b/>
                <w:sz w:val="24"/>
                <w:szCs w:val="24"/>
              </w:rPr>
            </w:pPr>
            <w:r w:rsidRPr="00CA6F84">
              <w:rPr>
                <w:rFonts w:ascii="Times New Roman" w:hAnsi="Times New Roman" w:cs="Times New Roman"/>
                <w:b/>
                <w:sz w:val="24"/>
                <w:szCs w:val="24"/>
              </w:rPr>
              <w:tab/>
              <w:t>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b/>
                <w:sz w:val="24"/>
                <w:szCs w:val="24"/>
              </w:rPr>
            </w:pPr>
            <w:r w:rsidRPr="00CA6F84">
              <w:rPr>
                <w:rFonts w:ascii="Times New Roman" w:hAnsi="Times New Roman" w:cs="Times New Roman"/>
                <w:b/>
                <w:sz w:val="24"/>
                <w:szCs w:val="24"/>
              </w:rPr>
              <w:t>11 ч.</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tc>
      </w:tr>
      <w:tr w:rsidR="00CA6F84" w:rsidRPr="00CA6F84" w:rsidTr="00E77AE3">
        <w:trPr>
          <w:trHeight w:val="1050"/>
        </w:trPr>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 Захватывание и отпускание предмета.</w:t>
            </w:r>
          </w:p>
        </w:tc>
        <w:tc>
          <w:tcPr>
            <w:tcW w:w="3544"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 xml:space="preserve">Учить захватывать и отпускать предметы. </w:t>
            </w:r>
            <w:r w:rsidRPr="00CA6F84">
              <w:rPr>
                <w:rFonts w:ascii="Times New Roman" w:eastAsia="Calibri" w:hAnsi="Times New Roman" w:cs="Times New Roman"/>
                <w:sz w:val="24"/>
                <w:szCs w:val="24"/>
                <w:lang w:eastAsia="ar-SA"/>
              </w:rPr>
              <w:t>Конструирование простых построек из кубиков брусков с последующим обыгрывание «Машины в городе».</w:t>
            </w:r>
          </w:p>
        </w:tc>
        <w:tc>
          <w:tcPr>
            <w:tcW w:w="1134" w:type="dxa"/>
          </w:tcPr>
          <w:p w:rsidR="00CA6F84" w:rsidRPr="00CA6F84" w:rsidRDefault="00CA6F84" w:rsidP="00CA6F84">
            <w:pPr>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Захватывание, удержание и отпускание предмета.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Соединение деталей конструктора по образцу «Стол, стул»</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Встряхивание предмета, издающего звук.</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Игры с музыкальными инструментами.  Дидактическая игра «Громко - тихо», «Отгадай, где звук»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bCs/>
                <w:color w:val="00000A"/>
                <w:kern w:val="1"/>
                <w:sz w:val="24"/>
                <w:szCs w:val="24"/>
                <w:lang w:eastAsia="ar-SA"/>
              </w:rPr>
              <w:t>Толкание предмета от себя, притягивание</w:t>
            </w:r>
            <w:r w:rsidRPr="00CA6F84">
              <w:rPr>
                <w:rFonts w:ascii="Times New Roman" w:eastAsia="Arial Unicode MS" w:hAnsi="Times New Roman" w:cs="Times New Roman"/>
                <w:color w:val="00000A"/>
                <w:kern w:val="1"/>
                <w:sz w:val="24"/>
                <w:szCs w:val="24"/>
                <w:lang w:eastAsia="ar-SA"/>
              </w:rPr>
              <w:t xml:space="preserve"> предмета к себе.</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Учить толкать предметы от себя и притягивать к себе. Задвигать и выдвигать стул</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Нажимание на предмет кистью,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 xml:space="preserve">Учить нажимать на </w:t>
            </w:r>
            <w:r w:rsidRPr="00CA6F84">
              <w:rPr>
                <w:rFonts w:ascii="Times New Roman" w:eastAsia="Arial Unicode MS" w:hAnsi="Times New Roman" w:cs="Times New Roman"/>
                <w:color w:val="00000A"/>
                <w:kern w:val="1"/>
                <w:sz w:val="24"/>
                <w:szCs w:val="24"/>
                <w:lang w:eastAsia="ar-SA"/>
              </w:rPr>
              <w:t xml:space="preserve">кнопку, клавиатуру </w:t>
            </w:r>
            <w:r w:rsidRPr="00CA6F84">
              <w:rPr>
                <w:rFonts w:ascii="Times New Roman" w:hAnsi="Times New Roman" w:cs="Times New Roman"/>
                <w:sz w:val="24"/>
                <w:szCs w:val="24"/>
              </w:rPr>
              <w:t>пальцами «Печатная машина»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Сжимание предметов двумя руками, одной рукой, пальцами</w:t>
            </w:r>
          </w:p>
        </w:tc>
        <w:tc>
          <w:tcPr>
            <w:tcW w:w="3544" w:type="dxa"/>
          </w:tcPr>
          <w:p w:rsidR="00CA6F84" w:rsidRPr="00CA6F84" w:rsidRDefault="00CA6F84" w:rsidP="00CA6F84">
            <w:pPr>
              <w:spacing w:after="200" w:line="276" w:lineRule="auto"/>
              <w:rPr>
                <w:rFonts w:ascii="Times New Roman" w:hAnsi="Times New Roman" w:cs="Times New Roman"/>
                <w:sz w:val="24"/>
                <w:szCs w:val="24"/>
                <w:u w:val="single"/>
              </w:rPr>
            </w:pPr>
            <w:r w:rsidRPr="00CA6F84">
              <w:rPr>
                <w:rFonts w:ascii="Times New Roman" w:eastAsia="Calibri" w:hAnsi="Times New Roman" w:cs="Times New Roman"/>
                <w:sz w:val="24"/>
                <w:szCs w:val="24"/>
                <w:lang w:eastAsia="ar-SA"/>
              </w:rPr>
              <w:t>Учить намачивать, полоскать, отжимать ткань</w:t>
            </w:r>
            <w:r w:rsidRPr="00CA6F84">
              <w:rPr>
                <w:rFonts w:ascii="Times New Roman" w:eastAsia="Calibri" w:hAnsi="Times New Roman" w:cs="Times New Roman"/>
                <w:sz w:val="24"/>
                <w:szCs w:val="24"/>
                <w:u w:val="single"/>
                <w:lang w:eastAsia="ar-SA"/>
              </w:rPr>
              <w:t xml:space="preserve">; </w:t>
            </w:r>
            <w:r w:rsidRPr="00CA6F84">
              <w:rPr>
                <w:rFonts w:ascii="Times New Roman" w:eastAsia="Calibri" w:hAnsi="Times New Roman" w:cs="Times New Roman"/>
                <w:sz w:val="24"/>
                <w:szCs w:val="24"/>
                <w:lang w:eastAsia="ar-SA"/>
              </w:rPr>
              <w:t>намачивать и отжимать губки «Стирка»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Arial Unicode MS" w:hAnsi="Times New Roman" w:cs="Times New Roman"/>
                <w:color w:val="00000A"/>
                <w:kern w:val="1"/>
                <w:sz w:val="24"/>
                <w:szCs w:val="24"/>
                <w:lang w:eastAsia="ar-SA"/>
              </w:rPr>
              <w:t>Вращение предмета.</w:t>
            </w:r>
          </w:p>
        </w:tc>
        <w:tc>
          <w:tcPr>
            <w:tcW w:w="3544" w:type="dxa"/>
          </w:tcPr>
          <w:p w:rsidR="00CA6F84" w:rsidRPr="00CA6F84" w:rsidRDefault="00CA6F84" w:rsidP="00CA6F84">
            <w:pPr>
              <w:spacing w:after="200" w:line="276" w:lineRule="auto"/>
              <w:rPr>
                <w:rFonts w:ascii="Times New Roman" w:eastAsia="Arial Unicode MS" w:hAnsi="Times New Roman" w:cs="Times New Roman"/>
                <w:color w:val="00000A"/>
                <w:kern w:val="1"/>
                <w:sz w:val="24"/>
                <w:szCs w:val="24"/>
                <w:lang w:eastAsia="ar-SA"/>
              </w:rPr>
            </w:pPr>
            <w:r w:rsidRPr="00CA6F84">
              <w:rPr>
                <w:rFonts w:ascii="Times New Roman" w:hAnsi="Times New Roman" w:cs="Times New Roman"/>
                <w:sz w:val="24"/>
                <w:szCs w:val="24"/>
              </w:rPr>
              <w:t>Учить вращать, завинчивать предметы (</w:t>
            </w:r>
            <w:r w:rsidRPr="00CA6F84">
              <w:rPr>
                <w:rFonts w:ascii="Times New Roman" w:eastAsia="Arial Unicode MS" w:hAnsi="Times New Roman" w:cs="Times New Roman"/>
                <w:color w:val="00000A"/>
                <w:kern w:val="1"/>
                <w:sz w:val="24"/>
                <w:szCs w:val="24"/>
                <w:lang w:eastAsia="ar-SA"/>
              </w:rPr>
              <w:t>завинчивающиеся крышки на банках, бутылках, детали конструктора с болтами и гайками)</w:t>
            </w:r>
            <w:r w:rsidRPr="00CA6F84">
              <w:rPr>
                <w:rFonts w:ascii="Times New Roman" w:eastAsia="Calibri" w:hAnsi="Times New Roman" w:cs="Times New Roman"/>
                <w:sz w:val="24"/>
                <w:szCs w:val="24"/>
                <w:lang w:eastAsia="ar-SA"/>
              </w:rPr>
              <w:t xml:space="preserve"> Откручивание и закручивание крышек, подбор крышек по размеру контейнера и закрывание его.</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Складывание, перекладывание предметов из одной емкости в другую.</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Подметание мусора веником, сбор на лопатку, перекладывание в корзину для мусора «Уборка класса»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Выкладывание мозаики на трафарете «Радуга»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Вставление предметов в отверстия.</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eastAsia="Calibri" w:hAnsi="Times New Roman" w:cs="Times New Roman"/>
                <w:sz w:val="24"/>
                <w:szCs w:val="24"/>
                <w:lang w:eastAsia="ar-SA"/>
              </w:rPr>
              <w:t>Выкладывание мозаики на трафарете «Зонтик»</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Нанизывание предметов на стержень, нить.</w:t>
            </w:r>
          </w:p>
        </w:tc>
        <w:tc>
          <w:tcPr>
            <w:tcW w:w="3544" w:type="dxa"/>
          </w:tcPr>
          <w:p w:rsidR="00CA6F84" w:rsidRPr="00CA6F84" w:rsidRDefault="00CA6F84" w:rsidP="00CA6F84">
            <w:pPr>
              <w:suppressAutoHyphens/>
              <w:spacing w:after="200" w:line="276" w:lineRule="auto"/>
              <w:jc w:val="both"/>
              <w:rPr>
                <w:rFonts w:ascii="Times New Roman" w:eastAsia="Arial Unicode MS" w:hAnsi="Times New Roman" w:cs="Times New Roman"/>
                <w:color w:val="00000A"/>
                <w:kern w:val="1"/>
                <w:sz w:val="24"/>
                <w:szCs w:val="24"/>
                <w:lang w:eastAsia="ar-SA"/>
              </w:rPr>
            </w:pPr>
            <w:r w:rsidRPr="00CA6F84">
              <w:rPr>
                <w:rFonts w:ascii="Times New Roman" w:hAnsi="Times New Roman" w:cs="Times New Roman"/>
                <w:sz w:val="24"/>
                <w:szCs w:val="24"/>
              </w:rPr>
              <w:t xml:space="preserve">Учить нанизывать </w:t>
            </w:r>
            <w:r w:rsidRPr="00CA6F84">
              <w:rPr>
                <w:rFonts w:ascii="Times New Roman" w:eastAsia="Arial Unicode MS" w:hAnsi="Times New Roman" w:cs="Times New Roman"/>
                <w:color w:val="00000A"/>
                <w:kern w:val="1"/>
                <w:sz w:val="24"/>
                <w:szCs w:val="24"/>
                <w:lang w:eastAsia="ar-SA"/>
              </w:rPr>
              <w:t>крупные и мелкие бусины</w:t>
            </w:r>
            <w:r w:rsidRPr="00CA6F84">
              <w:rPr>
                <w:rFonts w:ascii="Times New Roman" w:hAnsi="Times New Roman" w:cs="Times New Roman"/>
                <w:sz w:val="24"/>
                <w:szCs w:val="24"/>
              </w:rPr>
              <w:t xml:space="preserve"> на стержень, нить «Бусы», «Гирлянда» по образцу, по словесной инструкции</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r w:rsidR="00CA6F84" w:rsidRPr="00CA6F84" w:rsidTr="00E77AE3">
        <w:tc>
          <w:tcPr>
            <w:tcW w:w="560" w:type="dxa"/>
          </w:tcPr>
          <w:p w:rsidR="00CA6F84" w:rsidRPr="00CA6F84" w:rsidRDefault="00CA6F84" w:rsidP="00CA6F84">
            <w:pPr>
              <w:numPr>
                <w:ilvl w:val="0"/>
                <w:numId w:val="11"/>
              </w:numPr>
              <w:contextualSpacing/>
              <w:rPr>
                <w:rFonts w:ascii="Times New Roman" w:hAnsi="Times New Roman" w:cs="Times New Roman"/>
                <w:sz w:val="24"/>
                <w:szCs w:val="24"/>
              </w:rPr>
            </w:pPr>
          </w:p>
        </w:tc>
        <w:tc>
          <w:tcPr>
            <w:tcW w:w="3092" w:type="dxa"/>
          </w:tcPr>
          <w:p w:rsidR="00CA6F84" w:rsidRPr="00CA6F84" w:rsidRDefault="00CA6F84" w:rsidP="00CA6F84">
            <w:pPr>
              <w:tabs>
                <w:tab w:val="left" w:pos="720"/>
              </w:tabs>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Диагностика</w:t>
            </w:r>
          </w:p>
        </w:tc>
        <w:tc>
          <w:tcPr>
            <w:tcW w:w="3544"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Итоговая диагностика</w:t>
            </w:r>
          </w:p>
        </w:tc>
        <w:tc>
          <w:tcPr>
            <w:tcW w:w="1134" w:type="dxa"/>
          </w:tcPr>
          <w:p w:rsidR="00CA6F84" w:rsidRPr="00CA6F84" w:rsidRDefault="00CA6F84" w:rsidP="00CA6F84">
            <w:pPr>
              <w:spacing w:after="200" w:line="276" w:lineRule="auto"/>
              <w:jc w:val="center"/>
              <w:rPr>
                <w:rFonts w:ascii="Times New Roman" w:hAnsi="Times New Roman" w:cs="Times New Roman"/>
                <w:sz w:val="24"/>
                <w:szCs w:val="24"/>
              </w:rPr>
            </w:pPr>
            <w:r w:rsidRPr="00CA6F84">
              <w:rPr>
                <w:rFonts w:ascii="Times New Roman" w:hAnsi="Times New Roman" w:cs="Times New Roman"/>
                <w:sz w:val="24"/>
                <w:szCs w:val="24"/>
              </w:rPr>
              <w:t>1</w:t>
            </w:r>
          </w:p>
        </w:tc>
        <w:tc>
          <w:tcPr>
            <w:tcW w:w="1808" w:type="dxa"/>
          </w:tcPr>
          <w:p w:rsidR="00CA6F84" w:rsidRPr="00CA6F84" w:rsidRDefault="00CA6F84" w:rsidP="00CA6F84">
            <w:pPr>
              <w:spacing w:after="200" w:line="276" w:lineRule="auto"/>
              <w:rPr>
                <w:rFonts w:ascii="Times New Roman" w:hAnsi="Times New Roman" w:cs="Times New Roman"/>
                <w:sz w:val="24"/>
                <w:szCs w:val="24"/>
              </w:rPr>
            </w:pPr>
            <w:r w:rsidRPr="00CA6F84">
              <w:rPr>
                <w:rFonts w:ascii="Times New Roman" w:hAnsi="Times New Roman" w:cs="Times New Roman"/>
                <w:sz w:val="24"/>
                <w:szCs w:val="24"/>
              </w:rPr>
              <w:t>Динамическое наблюдение</w:t>
            </w:r>
          </w:p>
        </w:tc>
      </w:tr>
    </w:tbl>
    <w:p w:rsidR="00CA6F84" w:rsidRPr="00CA6F84" w:rsidRDefault="00CA6F84" w:rsidP="00CA6F84">
      <w:pPr>
        <w:spacing w:after="200" w:line="240" w:lineRule="auto"/>
        <w:rPr>
          <w:rFonts w:ascii="Times" w:eastAsia="Times New Roman" w:hAnsi="Times" w:cs="Times"/>
          <w:color w:val="000000"/>
          <w:sz w:val="24"/>
          <w:szCs w:val="24"/>
          <w:lang w:eastAsia="ru-RU"/>
        </w:rPr>
      </w:pPr>
    </w:p>
    <w:p w:rsidR="00CA6F84" w:rsidRPr="00CA6F84" w:rsidRDefault="00CA6F84" w:rsidP="00CA6F84">
      <w:pPr>
        <w:shd w:val="clear" w:color="auto" w:fill="FFFFFF"/>
        <w:spacing w:before="75" w:beforeAutospacing="1" w:after="75" w:afterAutospacing="1" w:line="240" w:lineRule="auto"/>
        <w:ind w:right="75"/>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 xml:space="preserve">       Планируемые результаты освоения коррекционного курса в соответствии с ФГОС</w:t>
      </w:r>
    </w:p>
    <w:p w:rsidR="00CA6F84" w:rsidRPr="00CA6F84" w:rsidRDefault="00CA6F84" w:rsidP="00CA6F84">
      <w:pPr>
        <w:shd w:val="clear" w:color="auto" w:fill="FFFFFF"/>
        <w:spacing w:before="75" w:beforeAutospacing="1" w:after="75" w:afterAutospacing="1"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lastRenderedPageBreak/>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CA6F84" w:rsidRPr="00CA6F84" w:rsidRDefault="00CA6F84" w:rsidP="00CA6F84">
      <w:p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Мониторинг результатов обучения проводится не реже одного раза в полугодие.</w:t>
      </w:r>
    </w:p>
    <w:p w:rsidR="00CA6F84" w:rsidRPr="00CA6F84" w:rsidRDefault="00CA6F84" w:rsidP="00CA6F84">
      <w:p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b/>
          <w:sz w:val="24"/>
          <w:szCs w:val="24"/>
          <w:lang w:eastAsia="ru-RU"/>
        </w:rPr>
        <w:t>Ожидаемые личностные результаты</w:t>
      </w:r>
      <w:r w:rsidRPr="00CA6F84">
        <w:rPr>
          <w:rFonts w:ascii="Times New Roman" w:eastAsia="Times New Roman" w:hAnsi="Times New Roman" w:cs="Times New Roman"/>
          <w:sz w:val="24"/>
          <w:szCs w:val="24"/>
          <w:lang w:eastAsia="ru-RU"/>
        </w:rPr>
        <w:t xml:space="preserve"> освоения заносятся в СИПР и с учетом индивидуальных возможностей и специфических образовательных потребностей обучающихся. </w:t>
      </w:r>
    </w:p>
    <w:p w:rsidR="00CA6F84" w:rsidRPr="00CA6F84" w:rsidRDefault="00CA6F84" w:rsidP="00CA6F84">
      <w:p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Личностные результаты освоения рабочей программы могут включать:</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основы персональной идентичности, осознание своей принадлежности к определенному полу, осознание себя как "Я";</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формирование уважительного отношения к окружающим;</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CA6F84" w:rsidRPr="00CA6F84" w:rsidRDefault="00CA6F84" w:rsidP="00CA6F84">
      <w:pPr>
        <w:numPr>
          <w:ilvl w:val="0"/>
          <w:numId w:val="3"/>
        </w:numPr>
        <w:shd w:val="clear" w:color="auto" w:fill="FFFFFF"/>
        <w:spacing w:after="0" w:line="240" w:lineRule="auto"/>
        <w:ind w:right="75"/>
        <w:jc w:val="both"/>
        <w:rPr>
          <w:rFonts w:ascii="Times New Roman" w:eastAsia="Times New Roman" w:hAnsi="Times New Roman" w:cs="Times New Roman"/>
          <w:sz w:val="24"/>
          <w:szCs w:val="24"/>
          <w:lang w:eastAsia="ru-RU"/>
        </w:rPr>
      </w:pPr>
      <w:r w:rsidRPr="00CA6F84">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A6F84" w:rsidRPr="00CA6F84" w:rsidRDefault="00CA6F84" w:rsidP="00CA6F84">
      <w:pPr>
        <w:shd w:val="clear" w:color="auto" w:fill="FFFFFF"/>
        <w:spacing w:before="100" w:beforeAutospacing="1" w:after="100" w:afterAutospacing="1" w:line="240" w:lineRule="auto"/>
        <w:ind w:right="74"/>
        <w:contextualSpacing/>
        <w:jc w:val="both"/>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b/>
          <w:sz w:val="24"/>
          <w:szCs w:val="24"/>
          <w:lang w:eastAsia="ru-RU"/>
        </w:rPr>
        <w:t>Возможные предметные результаты:</w:t>
      </w:r>
    </w:p>
    <w:p w:rsidR="00CA6F84" w:rsidRPr="00CA6F84" w:rsidRDefault="00CA6F84" w:rsidP="00CA6F84">
      <w:pPr>
        <w:shd w:val="clear" w:color="auto" w:fill="FFFFFF"/>
        <w:spacing w:before="100" w:beforeAutospacing="1" w:after="100" w:afterAutospacing="1" w:line="240" w:lineRule="auto"/>
        <w:ind w:right="74"/>
        <w:contextualSpacing/>
        <w:jc w:val="both"/>
        <w:rPr>
          <w:rFonts w:ascii="Times New Roman" w:eastAsia="Times New Roman" w:hAnsi="Times New Roman" w:cs="Times New Roman"/>
          <w:b/>
          <w:sz w:val="24"/>
          <w:szCs w:val="24"/>
          <w:lang w:eastAsia="ru-RU"/>
        </w:rPr>
      </w:pPr>
      <w:r w:rsidRPr="00CA6F84">
        <w:rPr>
          <w:rFonts w:ascii="Times New Roman" w:eastAsia="Times New Roman" w:hAnsi="Times New Roman" w:cs="Times New Roman"/>
          <w:i/>
          <w:sz w:val="24"/>
          <w:szCs w:val="24"/>
          <w:lang w:eastAsia="ar-SA"/>
        </w:rPr>
        <w:t>Действия с материалами</w:t>
      </w:r>
    </w:p>
    <w:p w:rsidR="00CA6F84" w:rsidRPr="00CA6F84" w:rsidRDefault="00CA6F84" w:rsidP="00CA6F84">
      <w:pPr>
        <w:numPr>
          <w:ilvl w:val="0"/>
          <w:numId w:val="4"/>
        </w:numPr>
        <w:spacing w:after="0" w:line="240" w:lineRule="auto"/>
        <w:contextualSpacing/>
        <w:rPr>
          <w:rFonts w:ascii="Times New Roman" w:eastAsia="Calibri" w:hAnsi="Times New Roman" w:cs="Times New Roman"/>
          <w:sz w:val="24"/>
          <w:szCs w:val="24"/>
        </w:rPr>
      </w:pPr>
      <w:r w:rsidRPr="00CA6F84">
        <w:rPr>
          <w:rFonts w:ascii="Times New Roman" w:eastAsia="Calibri" w:hAnsi="Times New Roman" w:cs="Times New Roman"/>
          <w:sz w:val="24"/>
          <w:szCs w:val="24"/>
        </w:rPr>
        <w:t>сминать, разрывать, пересыпать, переливать материал.</w:t>
      </w:r>
    </w:p>
    <w:p w:rsidR="00CA6F84" w:rsidRPr="00CA6F84" w:rsidRDefault="00CA6F84" w:rsidP="00CA6F84">
      <w:pPr>
        <w:spacing w:after="0" w:line="240" w:lineRule="auto"/>
        <w:rPr>
          <w:rFonts w:ascii="Times New Roman" w:eastAsia="Calibri" w:hAnsi="Times New Roman" w:cs="Times New Roman"/>
          <w:sz w:val="24"/>
          <w:szCs w:val="24"/>
        </w:rPr>
      </w:pPr>
      <w:r w:rsidRPr="00CA6F84">
        <w:rPr>
          <w:rFonts w:ascii="Times New Roman" w:eastAsia="Times New Roman" w:hAnsi="Times New Roman" w:cs="Times New Roman"/>
          <w:i/>
          <w:sz w:val="24"/>
          <w:szCs w:val="24"/>
          <w:lang w:eastAsia="ar-SA"/>
        </w:rPr>
        <w:t>Действия с предметами</w:t>
      </w:r>
    </w:p>
    <w:p w:rsidR="00CA6F84" w:rsidRPr="00CA6F84" w:rsidRDefault="00CA6F84" w:rsidP="00CA6F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захватывать, удерживать, отпускать предмет;</w:t>
      </w:r>
    </w:p>
    <w:p w:rsidR="00CA6F84" w:rsidRPr="00CA6F84" w:rsidRDefault="00CA6F84" w:rsidP="00CA6F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встряхивать предмет, издающий звук;</w:t>
      </w:r>
    </w:p>
    <w:p w:rsidR="00CA6F84" w:rsidRPr="00CA6F84" w:rsidRDefault="00CA6F84" w:rsidP="00CA6F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вынимать предметы из емкости, складывать предметы в емкость, перекладывать предметы из одной емкости в другую;</w:t>
      </w:r>
    </w:p>
    <w:p w:rsidR="00CA6F84" w:rsidRPr="00CA6F84" w:rsidRDefault="00CA6F84" w:rsidP="00CA6F84">
      <w:pPr>
        <w:numPr>
          <w:ilvl w:val="0"/>
          <w:numId w:val="4"/>
        </w:numPr>
        <w:suppressAutoHyphens/>
        <w:spacing w:after="0" w:line="240" w:lineRule="auto"/>
        <w:contextualSpacing/>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вставлять предметы в отверстия, нанизывать предметы на стержень, нить.</w:t>
      </w:r>
    </w:p>
    <w:p w:rsidR="00CA6F84" w:rsidRPr="00CA6F84" w:rsidRDefault="00CA6F84" w:rsidP="00CA6F84">
      <w:pPr>
        <w:suppressAutoHyphens/>
        <w:spacing w:after="0" w:line="240" w:lineRule="auto"/>
        <w:contextualSpacing/>
        <w:jc w:val="both"/>
        <w:rPr>
          <w:rFonts w:ascii="Times New Roman" w:eastAsia="Times New Roman" w:hAnsi="Times New Roman" w:cs="Times New Roman"/>
          <w:sz w:val="24"/>
          <w:szCs w:val="24"/>
          <w:lang w:eastAsia="ar-SA"/>
        </w:rPr>
      </w:pPr>
    </w:p>
    <w:p w:rsidR="00CA6F84" w:rsidRPr="00CA6F84" w:rsidRDefault="00CA6F84" w:rsidP="00CA6F84">
      <w:pPr>
        <w:spacing w:after="200" w:line="240" w:lineRule="auto"/>
        <w:rPr>
          <w:rFonts w:ascii="Times New Roman" w:hAnsi="Times New Roman" w:cs="Times New Roman"/>
          <w:bCs/>
          <w:sz w:val="24"/>
          <w:szCs w:val="24"/>
        </w:rPr>
      </w:pPr>
      <w:r w:rsidRPr="00CA6F84">
        <w:rPr>
          <w:rFonts w:ascii="Times New Roman" w:hAnsi="Times New Roman" w:cs="Times New Roman"/>
          <w:bCs/>
          <w:sz w:val="24"/>
          <w:szCs w:val="24"/>
        </w:rPr>
        <w:t xml:space="preserve">ЧЕК-ЛИСТ для оценки навыков по содержанию коррекционного курса «Предметно-практические действия» распечатывается отдельно на каждого ученика на один учебный год. </w:t>
      </w:r>
    </w:p>
    <w:p w:rsidR="00CA6F84" w:rsidRPr="00CA6F84" w:rsidRDefault="00CA6F84" w:rsidP="00CA6F84">
      <w:pPr>
        <w:spacing w:after="200" w:line="240" w:lineRule="auto"/>
        <w:rPr>
          <w:rFonts w:ascii="Times New Roman" w:hAnsi="Times New Roman" w:cs="Times New Roman"/>
          <w:bCs/>
          <w:sz w:val="24"/>
          <w:szCs w:val="24"/>
        </w:rPr>
      </w:pPr>
      <w:r w:rsidRPr="00CA6F84">
        <w:rPr>
          <w:rFonts w:ascii="Times New Roman" w:hAnsi="Times New Roman" w:cs="Times New Roman"/>
          <w:bCs/>
          <w:sz w:val="24"/>
          <w:szCs w:val="24"/>
        </w:rPr>
        <w:t>Первоначальная оценка развития навыка проводится в начале года (или в начале изучения соответствующего раздела), результат в баллах заносится в первый свободный столбец ЧЕК-ЛИСТА. При заполнении раздела «Действия с материалами» заполняется тот столбец (минимальный или достаточный уровень), который соответствует текущему состоянию развития навыка.</w:t>
      </w:r>
    </w:p>
    <w:p w:rsidR="00CA6F84" w:rsidRPr="00CA6F84" w:rsidRDefault="00CA6F84" w:rsidP="00CA6F84">
      <w:pPr>
        <w:spacing w:after="200" w:line="240" w:lineRule="auto"/>
        <w:rPr>
          <w:rFonts w:ascii="Times New Roman" w:hAnsi="Times New Roman" w:cs="Times New Roman"/>
          <w:bCs/>
          <w:sz w:val="24"/>
          <w:szCs w:val="24"/>
        </w:rPr>
      </w:pPr>
      <w:r w:rsidRPr="00CA6F84">
        <w:rPr>
          <w:rFonts w:ascii="Times New Roman" w:hAnsi="Times New Roman" w:cs="Times New Roman"/>
          <w:bCs/>
          <w:sz w:val="24"/>
          <w:szCs w:val="24"/>
        </w:rPr>
        <w:t xml:space="preserve">По завершении курса в конце учебного года проводится итоговое тестирование (серия заданий на нескольких уроках) с фиксацией результата во втором свободном столбце ЧЕК-ЛИСТА. </w:t>
      </w:r>
    </w:p>
    <w:p w:rsidR="00CA6F84" w:rsidRPr="00CA6F84" w:rsidRDefault="00CA6F84" w:rsidP="00CA6F84">
      <w:pPr>
        <w:spacing w:after="200" w:line="240" w:lineRule="auto"/>
        <w:rPr>
          <w:rFonts w:ascii="Times New Roman" w:hAnsi="Times New Roman" w:cs="Times New Roman"/>
          <w:bCs/>
          <w:sz w:val="24"/>
          <w:szCs w:val="24"/>
        </w:rPr>
      </w:pPr>
      <w:r w:rsidRPr="00CA6F84">
        <w:rPr>
          <w:rFonts w:ascii="Times New Roman" w:hAnsi="Times New Roman" w:cs="Times New Roman"/>
          <w:bCs/>
          <w:sz w:val="24"/>
          <w:szCs w:val="24"/>
        </w:rPr>
        <w:t>Заполненный ЧЕК-ЛИСТ хранится в Папке достижений ребенка.</w:t>
      </w:r>
    </w:p>
    <w:p w:rsidR="00CA6F84" w:rsidRPr="00CA6F84" w:rsidRDefault="00CA6F84" w:rsidP="00CA6F84">
      <w:pPr>
        <w:spacing w:after="0" w:line="360" w:lineRule="auto"/>
        <w:jc w:val="center"/>
        <w:rPr>
          <w:rFonts w:ascii="Times New Roman" w:eastAsia="Times New Roman" w:hAnsi="Times New Roman" w:cs="Times New Roman"/>
          <w:b/>
          <w:i/>
          <w:sz w:val="24"/>
          <w:szCs w:val="24"/>
          <w:lang w:eastAsia="ru-RU"/>
        </w:rPr>
      </w:pPr>
    </w:p>
    <w:p w:rsidR="00CA6F84" w:rsidRPr="00CA6F84" w:rsidRDefault="00CA6F84" w:rsidP="00CA6F84">
      <w:pPr>
        <w:spacing w:after="200" w:line="240" w:lineRule="auto"/>
        <w:contextualSpacing/>
        <w:jc w:val="center"/>
        <w:rPr>
          <w:rFonts w:ascii="Times New Roman" w:hAnsi="Times New Roman" w:cs="Times New Roman"/>
          <w:bCs/>
          <w:sz w:val="24"/>
          <w:szCs w:val="24"/>
        </w:rPr>
      </w:pPr>
      <w:r w:rsidRPr="00CA6F84">
        <w:rPr>
          <w:rFonts w:ascii="Times New Roman" w:hAnsi="Times New Roman" w:cs="Times New Roman"/>
          <w:bCs/>
          <w:sz w:val="24"/>
          <w:szCs w:val="24"/>
        </w:rPr>
        <w:t>ЧЕК-ЛИСТ</w:t>
      </w:r>
    </w:p>
    <w:p w:rsidR="00CA6F84" w:rsidRPr="00CA6F84" w:rsidRDefault="00CA6F84" w:rsidP="00CA6F84">
      <w:pPr>
        <w:spacing w:after="200" w:line="240" w:lineRule="auto"/>
        <w:contextualSpacing/>
        <w:jc w:val="center"/>
        <w:rPr>
          <w:rFonts w:ascii="Times New Roman" w:hAnsi="Times New Roman" w:cs="Times New Roman"/>
          <w:bCs/>
          <w:sz w:val="24"/>
          <w:szCs w:val="24"/>
        </w:rPr>
      </w:pPr>
      <w:r w:rsidRPr="00CA6F84">
        <w:rPr>
          <w:rFonts w:ascii="Times New Roman" w:hAnsi="Times New Roman" w:cs="Times New Roman"/>
          <w:bCs/>
          <w:sz w:val="24"/>
          <w:szCs w:val="24"/>
        </w:rPr>
        <w:t xml:space="preserve">развития навыков по коррекционному курсу «Предметно-практические действия» </w:t>
      </w:r>
    </w:p>
    <w:p w:rsidR="00CA6F84" w:rsidRPr="00CA6F84" w:rsidRDefault="00CA6F84" w:rsidP="00CA6F84">
      <w:pPr>
        <w:spacing w:after="200" w:line="240" w:lineRule="auto"/>
        <w:contextualSpacing/>
        <w:jc w:val="center"/>
        <w:rPr>
          <w:rFonts w:ascii="Times New Roman" w:hAnsi="Times New Roman" w:cs="Times New Roman"/>
          <w:bCs/>
          <w:sz w:val="24"/>
          <w:szCs w:val="24"/>
        </w:rPr>
      </w:pPr>
      <w:r w:rsidRPr="00CA6F84">
        <w:rPr>
          <w:rFonts w:ascii="Times New Roman" w:hAnsi="Times New Roman" w:cs="Times New Roman"/>
          <w:bCs/>
          <w:sz w:val="24"/>
          <w:szCs w:val="24"/>
        </w:rPr>
        <w:t xml:space="preserve"> </w:t>
      </w:r>
    </w:p>
    <w:p w:rsidR="00CA6F84" w:rsidRPr="00CA6F84" w:rsidRDefault="00CA6F84" w:rsidP="00CA6F84">
      <w:pPr>
        <w:spacing w:after="200" w:line="240" w:lineRule="auto"/>
        <w:jc w:val="center"/>
        <w:rPr>
          <w:rFonts w:ascii="Times New Roman" w:hAnsi="Times New Roman" w:cs="Times New Roman"/>
          <w:bCs/>
          <w:sz w:val="24"/>
          <w:szCs w:val="24"/>
        </w:rPr>
      </w:pPr>
      <w:r w:rsidRPr="00CA6F84">
        <w:rPr>
          <w:rFonts w:ascii="Times New Roman" w:hAnsi="Times New Roman" w:cs="Times New Roman"/>
          <w:bCs/>
          <w:sz w:val="24"/>
          <w:szCs w:val="24"/>
        </w:rPr>
        <w:t>ФИ ребёнка ______________________   Возраст ___________ Класс________</w:t>
      </w:r>
    </w:p>
    <w:tbl>
      <w:tblPr>
        <w:tblStyle w:val="a5"/>
        <w:tblW w:w="0" w:type="auto"/>
        <w:tblLook w:val="04A0" w:firstRow="1" w:lastRow="0" w:firstColumn="1" w:lastColumn="0" w:noHBand="0" w:noVBand="1"/>
      </w:tblPr>
      <w:tblGrid>
        <w:gridCol w:w="514"/>
        <w:gridCol w:w="2505"/>
        <w:gridCol w:w="1062"/>
        <w:gridCol w:w="1156"/>
        <w:gridCol w:w="2510"/>
        <w:gridCol w:w="1169"/>
        <w:gridCol w:w="995"/>
      </w:tblGrid>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w:t>
            </w:r>
          </w:p>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п</w:t>
            </w:r>
            <w:r w:rsidRPr="00CA6F84">
              <w:rPr>
                <w:rFonts w:ascii="Times New Roman" w:hAnsi="Times New Roman" w:cs="Times New Roman"/>
                <w:sz w:val="18"/>
                <w:szCs w:val="18"/>
                <w:lang w:val="en-US"/>
              </w:rPr>
              <w:t>/</w:t>
            </w:r>
            <w:r w:rsidRPr="00CA6F84">
              <w:rPr>
                <w:rFonts w:ascii="Times New Roman" w:hAnsi="Times New Roman" w:cs="Times New Roman"/>
                <w:sz w:val="18"/>
                <w:szCs w:val="18"/>
              </w:rPr>
              <w:t>п</w:t>
            </w:r>
          </w:p>
        </w:tc>
        <w:tc>
          <w:tcPr>
            <w:tcW w:w="2568"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Достаточный уровень</w:t>
            </w:r>
          </w:p>
        </w:tc>
        <w:tc>
          <w:tcPr>
            <w:tcW w:w="1082"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начале года)</w:t>
            </w:r>
          </w:p>
        </w:tc>
        <w:tc>
          <w:tcPr>
            <w:tcW w:w="1186"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конце года)</w:t>
            </w:r>
          </w:p>
        </w:tc>
        <w:tc>
          <w:tcPr>
            <w:tcW w:w="2574"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Минимальный уровень</w:t>
            </w:r>
          </w:p>
        </w:tc>
        <w:tc>
          <w:tcPr>
            <w:tcW w:w="1195"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начале года)</w:t>
            </w:r>
          </w:p>
        </w:tc>
        <w:tc>
          <w:tcPr>
            <w:tcW w:w="1015"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конце года)</w:t>
            </w:r>
          </w:p>
        </w:tc>
      </w:tr>
      <w:tr w:rsidR="00CA6F84" w:rsidRPr="00CA6F84" w:rsidTr="00E77AE3">
        <w:tc>
          <w:tcPr>
            <w:tcW w:w="10137" w:type="dxa"/>
            <w:gridSpan w:val="7"/>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 xml:space="preserve">РАЗДЕЛ ПРОГРАММЫ - </w:t>
            </w:r>
            <w:r w:rsidRPr="00CA6F84">
              <w:rPr>
                <w:rFonts w:ascii="Times New Roman" w:hAnsi="Times New Roman" w:cs="Times New Roman"/>
                <w:sz w:val="24"/>
                <w:szCs w:val="24"/>
              </w:rPr>
              <w:t>Действия с материалами</w:t>
            </w: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w:t>
            </w:r>
          </w:p>
        </w:tc>
        <w:tc>
          <w:tcPr>
            <w:tcW w:w="2568" w:type="dxa"/>
          </w:tcPr>
          <w:p w:rsidR="00CA6F84" w:rsidRPr="00CA6F84" w:rsidRDefault="00CA6F84" w:rsidP="00CA6F84">
            <w:pPr>
              <w:spacing w:after="200" w:line="276" w:lineRule="auto"/>
              <w:rPr>
                <w:rFonts w:ascii="Times New Roman" w:eastAsia="Arial Unicode MS" w:hAnsi="Times New Roman" w:cs="Times New Roman"/>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 xml:space="preserve">Сминание материала </w:t>
            </w:r>
            <w:r w:rsidRPr="00CA6F84">
              <w:rPr>
                <w:rFonts w:ascii="Times New Roman" w:eastAsia="Arial Unicode MS" w:hAnsi="Times New Roman" w:cs="Times New Roman"/>
                <w:bCs/>
                <w:color w:val="00000A"/>
                <w:kern w:val="1"/>
                <w:sz w:val="18"/>
                <w:szCs w:val="18"/>
                <w:lang w:eastAsia="ar-SA"/>
              </w:rPr>
              <w:t>(салфетки, туалетная бумага, бумажные полотенца, газета, цветная, папиросная бумага) двумя руками (одной рукой, пальцами)</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 xml:space="preserve">Сминание материала </w:t>
            </w:r>
            <w:r w:rsidRPr="00CA6F84">
              <w:rPr>
                <w:rFonts w:ascii="Times New Roman" w:eastAsia="Arial Unicode MS" w:hAnsi="Times New Roman" w:cs="Times New Roman"/>
                <w:bCs/>
                <w:color w:val="00000A"/>
                <w:kern w:val="1"/>
                <w:sz w:val="18"/>
                <w:szCs w:val="18"/>
                <w:lang w:eastAsia="ar-SA"/>
              </w:rPr>
              <w:t>(салфетки, туалетная бумага, бумажные полотенца, газета, цветная, папиросная бумага) двумя руками.</w:t>
            </w:r>
          </w:p>
          <w:p w:rsidR="00CA6F84" w:rsidRPr="00CA6F84" w:rsidRDefault="00CA6F84" w:rsidP="00CA6F84">
            <w:pPr>
              <w:spacing w:after="200" w:line="276" w:lineRule="auto"/>
              <w:rPr>
                <w:rFonts w:ascii="Times New Roman" w:eastAsia="Arial Unicode MS" w:hAnsi="Times New Roman" w:cs="Times New Roman"/>
                <w:color w:val="00000A"/>
                <w:kern w:val="1"/>
                <w:sz w:val="18"/>
                <w:szCs w:val="18"/>
                <w:lang w:eastAsia="ar-SA"/>
              </w:rPr>
            </w:pP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2</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eastAsia="Arial Unicode MS" w:hAnsi="Times New Roman" w:cs="Times New Roman"/>
                <w:color w:val="00000A"/>
                <w:kern w:val="1"/>
                <w:sz w:val="18"/>
                <w:szCs w:val="18"/>
                <w:lang w:eastAsia="ar-SA"/>
              </w:rPr>
              <w:t>Разрывание материала (бумагу, вату, природный материал) двумя руками, направляя руки в разные стороны.</w:t>
            </w: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3</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Размазывание материала руками (сверху вниз, слева направо, по кругу).</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Размазывание материала руками (с помощью) (сверху вниз, слева направо, по кругу).</w:t>
            </w: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4</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Разминание материала (тесто, пластилин, глина, пластичная масса) двумя руками (одной рукой).</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Разминание материала (тесто, пластилин, глина, пластичная масса) двумя руками.</w:t>
            </w: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5</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 xml:space="preserve">Пересыпание материала (крупа, песок, земля, мелкие предметы) двумя руками, с </w:t>
            </w:r>
            <w:r w:rsidRPr="00CA6F84">
              <w:rPr>
                <w:rFonts w:ascii="Times New Roman" w:eastAsia="Arial Unicode MS" w:hAnsi="Times New Roman" w:cs="Times New Roman"/>
                <w:color w:val="00000A"/>
                <w:kern w:val="1"/>
                <w:sz w:val="18"/>
                <w:szCs w:val="18"/>
                <w:lang w:eastAsia="ar-SA"/>
              </w:rPr>
              <w:lastRenderedPageBreak/>
              <w:t xml:space="preserve">использованием инструмента (лопатка, стаканчик и др.). </w:t>
            </w:r>
          </w:p>
          <w:p w:rsidR="00CA6F84" w:rsidRPr="00CA6F84" w:rsidRDefault="00CA6F84" w:rsidP="00CA6F84">
            <w:pPr>
              <w:spacing w:after="200" w:line="276" w:lineRule="auto"/>
              <w:jc w:val="center"/>
              <w:rPr>
                <w:rFonts w:ascii="Times New Roman" w:hAnsi="Times New Roman" w:cs="Times New Roman"/>
                <w:sz w:val="18"/>
                <w:szCs w:val="18"/>
              </w:rPr>
            </w:pP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 xml:space="preserve">Пересыпание материала (крупа, песок, земля, мелкие предметы) двумя руками, с </w:t>
            </w:r>
            <w:r w:rsidRPr="00CA6F84">
              <w:rPr>
                <w:rFonts w:ascii="Times New Roman" w:eastAsia="Arial Unicode MS" w:hAnsi="Times New Roman" w:cs="Times New Roman"/>
                <w:color w:val="00000A"/>
                <w:kern w:val="1"/>
                <w:sz w:val="18"/>
                <w:szCs w:val="18"/>
                <w:lang w:eastAsia="ar-SA"/>
              </w:rPr>
              <w:lastRenderedPageBreak/>
              <w:t xml:space="preserve">использованием инструмента (лопатка, стаканчик и др.) не просыпая материал. </w:t>
            </w:r>
          </w:p>
          <w:p w:rsidR="00CA6F84" w:rsidRPr="00CA6F84" w:rsidRDefault="00CA6F84" w:rsidP="00CA6F84">
            <w:pPr>
              <w:spacing w:after="200" w:line="276" w:lineRule="auto"/>
              <w:rPr>
                <w:rFonts w:ascii="Times New Roman" w:hAnsi="Times New Roman" w:cs="Times New Roman"/>
                <w:sz w:val="18"/>
                <w:szCs w:val="18"/>
              </w:rPr>
            </w:pP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lastRenderedPageBreak/>
              <w:t>6</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Переливание материала (вода) двумя руками (с использованием инструмента (стаканчик, ложка и др.)).</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color w:val="00000A"/>
                <w:kern w:val="1"/>
                <w:sz w:val="18"/>
                <w:szCs w:val="18"/>
                <w:lang w:eastAsia="ar-SA"/>
              </w:rPr>
              <w:t>Переливание материала (вода) двумя руками (с использованием инструмента (стаканчик, ложка и др.)), не проливая материал.</w:t>
            </w: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7</w:t>
            </w:r>
          </w:p>
        </w:tc>
        <w:tc>
          <w:tcPr>
            <w:tcW w:w="2568"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bCs/>
                <w:color w:val="00000A"/>
                <w:kern w:val="1"/>
                <w:sz w:val="18"/>
                <w:szCs w:val="18"/>
                <w:lang w:eastAsia="ar-SA"/>
              </w:rPr>
              <w:t>Наматывание материала</w:t>
            </w:r>
            <w:r w:rsidRPr="00CA6F84">
              <w:rPr>
                <w:rFonts w:ascii="Times New Roman" w:eastAsia="Arial Unicode MS" w:hAnsi="Times New Roman" w:cs="Times New Roman"/>
                <w:color w:val="00000A"/>
                <w:kern w:val="1"/>
                <w:sz w:val="18"/>
                <w:szCs w:val="18"/>
                <w:lang w:eastAsia="ar-SA"/>
              </w:rPr>
              <w:t xml:space="preserve"> (бельевая веревка, шпагат, шерстяные нитки, шнур и др.) в клубок, катушку.</w:t>
            </w:r>
          </w:p>
        </w:tc>
        <w:tc>
          <w:tcPr>
            <w:tcW w:w="1082"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186" w:type="dxa"/>
          </w:tcPr>
          <w:p w:rsidR="00CA6F84" w:rsidRPr="00CA6F84" w:rsidRDefault="00CA6F84" w:rsidP="00CA6F84">
            <w:pPr>
              <w:spacing w:after="200" w:line="276" w:lineRule="auto"/>
              <w:rPr>
                <w:rFonts w:ascii="Times New Roman" w:hAnsi="Times New Roman" w:cs="Times New Roman"/>
                <w:sz w:val="18"/>
                <w:szCs w:val="18"/>
              </w:rPr>
            </w:pPr>
          </w:p>
        </w:tc>
        <w:tc>
          <w:tcPr>
            <w:tcW w:w="2574" w:type="dxa"/>
          </w:tcPr>
          <w:p w:rsidR="00CA6F84" w:rsidRPr="00CA6F84" w:rsidRDefault="00CA6F84" w:rsidP="00CA6F84">
            <w:pPr>
              <w:spacing w:after="200" w:line="276" w:lineRule="auto"/>
              <w:rPr>
                <w:rFonts w:ascii="Times New Roman" w:eastAsia="Arial Unicode MS" w:hAnsi="Times New Roman" w:cs="Times New Roman"/>
                <w:bCs/>
                <w:color w:val="00000A"/>
                <w:kern w:val="1"/>
                <w:sz w:val="18"/>
                <w:szCs w:val="18"/>
                <w:lang w:eastAsia="ar-SA"/>
              </w:rPr>
            </w:pPr>
            <w:r w:rsidRPr="00CA6F84">
              <w:rPr>
                <w:rFonts w:ascii="Times New Roman" w:eastAsia="Arial Unicode MS" w:hAnsi="Times New Roman" w:cs="Times New Roman"/>
                <w:bCs/>
                <w:color w:val="00000A"/>
                <w:kern w:val="1"/>
                <w:sz w:val="18"/>
                <w:szCs w:val="18"/>
                <w:lang w:eastAsia="ar-SA"/>
              </w:rPr>
              <w:t>Наматывание материала</w:t>
            </w:r>
            <w:r w:rsidRPr="00CA6F84">
              <w:rPr>
                <w:rFonts w:ascii="Times New Roman" w:eastAsia="Arial Unicode MS" w:hAnsi="Times New Roman" w:cs="Times New Roman"/>
                <w:color w:val="00000A"/>
                <w:kern w:val="1"/>
                <w:sz w:val="18"/>
                <w:szCs w:val="18"/>
                <w:lang w:eastAsia="ar-SA"/>
              </w:rPr>
              <w:t xml:space="preserve"> (бельевая веревка, шпагат, шерстяные нитки, шнур и др.) на палку с помощью.</w:t>
            </w:r>
          </w:p>
        </w:tc>
        <w:tc>
          <w:tcPr>
            <w:tcW w:w="1195"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1015" w:type="dxa"/>
          </w:tcPr>
          <w:p w:rsidR="00CA6F84" w:rsidRPr="00CA6F84" w:rsidRDefault="00CA6F84" w:rsidP="00CA6F84">
            <w:pPr>
              <w:spacing w:after="200" w:line="276" w:lineRule="auto"/>
              <w:jc w:val="center"/>
              <w:rPr>
                <w:rFonts w:ascii="Times New Roman" w:hAnsi="Times New Roman" w:cs="Times New Roman"/>
                <w:sz w:val="18"/>
                <w:szCs w:val="18"/>
              </w:rPr>
            </w:pPr>
          </w:p>
        </w:tc>
      </w:tr>
    </w:tbl>
    <w:p w:rsidR="00CA6F84" w:rsidRPr="00CA6F84" w:rsidRDefault="00CA6F84" w:rsidP="00CA6F84">
      <w:pPr>
        <w:spacing w:after="200" w:line="240" w:lineRule="auto"/>
        <w:rPr>
          <w:rFonts w:ascii="Times New Roman" w:hAnsi="Times New Roman" w:cs="Times New Roman"/>
          <w:sz w:val="24"/>
          <w:szCs w:val="24"/>
        </w:rPr>
      </w:pPr>
    </w:p>
    <w:tbl>
      <w:tblPr>
        <w:tblStyle w:val="a5"/>
        <w:tblW w:w="10173" w:type="dxa"/>
        <w:tblLook w:val="04A0" w:firstRow="1" w:lastRow="0" w:firstColumn="1" w:lastColumn="0" w:noHBand="0" w:noVBand="1"/>
      </w:tblPr>
      <w:tblGrid>
        <w:gridCol w:w="517"/>
        <w:gridCol w:w="7529"/>
        <w:gridCol w:w="1134"/>
        <w:gridCol w:w="993"/>
      </w:tblGrid>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w:t>
            </w:r>
          </w:p>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п</w:t>
            </w:r>
            <w:r w:rsidRPr="00CA6F84">
              <w:rPr>
                <w:rFonts w:ascii="Times New Roman" w:hAnsi="Times New Roman" w:cs="Times New Roman"/>
                <w:sz w:val="18"/>
                <w:szCs w:val="18"/>
                <w:lang w:val="en-US"/>
              </w:rPr>
              <w:t>/</w:t>
            </w:r>
            <w:r w:rsidRPr="00CA6F84">
              <w:rPr>
                <w:rFonts w:ascii="Times New Roman" w:hAnsi="Times New Roman" w:cs="Times New Roman"/>
                <w:sz w:val="18"/>
                <w:szCs w:val="18"/>
              </w:rPr>
              <w:t>п</w:t>
            </w:r>
          </w:p>
        </w:tc>
        <w:tc>
          <w:tcPr>
            <w:tcW w:w="7529" w:type="dxa"/>
            <w:vAlign w:val="center"/>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РАЗДЕЛ ПРОГРАММЫ – действия с предметами</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начале года)</w:t>
            </w: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Балл (в конце года)</w:t>
            </w: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eastAsia="Arial Unicode MS" w:hAnsi="Times New Roman" w:cs="Times New Roman"/>
                <w:color w:val="00000A"/>
                <w:kern w:val="1"/>
                <w:sz w:val="18"/>
                <w:szCs w:val="18"/>
                <w:lang w:eastAsia="ar-SA"/>
              </w:rPr>
              <w:t>Захватывание (шарики, кубики, мелкие игрушки, шишки и др.)</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2</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eastAsia="Arial Unicode MS" w:hAnsi="Times New Roman" w:cs="Times New Roman"/>
                <w:color w:val="00000A"/>
                <w:kern w:val="1"/>
                <w:sz w:val="18"/>
                <w:szCs w:val="18"/>
                <w:lang w:eastAsia="ar-SA"/>
              </w:rPr>
              <w:t>Удержание (шарики, кубики, мелкие игрушки, шишки и др.) … секунд</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3</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eastAsia="Arial Unicode MS" w:hAnsi="Times New Roman" w:cs="Times New Roman"/>
                <w:color w:val="00000A"/>
                <w:kern w:val="1"/>
                <w:sz w:val="18"/>
                <w:szCs w:val="18"/>
                <w:lang w:eastAsia="ar-SA"/>
              </w:rPr>
              <w:t>Отпускание предмета шарики, кубики, мелкие игрушки, шишки и др.</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4</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eastAsia="Arial Unicode MS" w:hAnsi="Times New Roman" w:cs="Times New Roman"/>
                <w:color w:val="00000A"/>
                <w:kern w:val="1"/>
                <w:sz w:val="18"/>
                <w:szCs w:val="18"/>
                <w:lang w:eastAsia="ar-SA"/>
              </w:rPr>
              <w:t>Встряхивание предмета, издающего звук (бутылочки с бусинками или крупой, музыкальный инструмент и др.).</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5</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Толкание предмета от себя (игрушка на колесиках, ящик, входная дверь и др.). Притягивание предмета к себе (игрушка на колесиках, ящик, стул задвинуть, выдвинуть.).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6</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Вращение предмета (завинчивающиеся крышки на банках, бутылках, детали конструктора с болтами и гайками и др.).</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7</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Нажимание на предмет (юла, рычаг, кнопка, коммуникатор и др.) всей рукой (пальцем).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8</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Сжимание предмета (звучащие игрушки из разных материалов, прищепки, губки и др.) двумя руками (одной рукой, пальчиками).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9</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Вынимание предметов из емкости.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10</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Складывание предметов в емкость.</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11</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Перекладывание предметов из одной емкости в другую.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12</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 xml:space="preserve">Вставление предметов в отверстия (одинаковые стаканчики, мозаика и др.). </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r w:rsidR="00CA6F84" w:rsidRPr="00CA6F84" w:rsidTr="00E77AE3">
        <w:tc>
          <w:tcPr>
            <w:tcW w:w="517" w:type="dxa"/>
          </w:tcPr>
          <w:p w:rsidR="00CA6F84" w:rsidRPr="00CA6F84" w:rsidRDefault="00CA6F84" w:rsidP="00CA6F84">
            <w:pPr>
              <w:spacing w:after="200" w:line="276" w:lineRule="auto"/>
              <w:jc w:val="center"/>
              <w:rPr>
                <w:rFonts w:ascii="Times New Roman" w:hAnsi="Times New Roman" w:cs="Times New Roman"/>
                <w:sz w:val="18"/>
                <w:szCs w:val="18"/>
              </w:rPr>
            </w:pPr>
            <w:r w:rsidRPr="00CA6F84">
              <w:rPr>
                <w:rFonts w:ascii="Times New Roman" w:hAnsi="Times New Roman" w:cs="Times New Roman"/>
                <w:sz w:val="18"/>
                <w:szCs w:val="18"/>
              </w:rPr>
              <w:t>13</w:t>
            </w:r>
          </w:p>
        </w:tc>
        <w:tc>
          <w:tcPr>
            <w:tcW w:w="7529" w:type="dxa"/>
          </w:tcPr>
          <w:p w:rsidR="00CA6F84" w:rsidRPr="00CA6F84" w:rsidRDefault="00CA6F84" w:rsidP="00CA6F84">
            <w:pPr>
              <w:spacing w:after="200" w:line="276" w:lineRule="auto"/>
              <w:rPr>
                <w:rFonts w:ascii="Times New Roman" w:hAnsi="Times New Roman" w:cs="Times New Roman"/>
                <w:sz w:val="18"/>
                <w:szCs w:val="18"/>
              </w:rPr>
            </w:pPr>
            <w:r w:rsidRPr="00CA6F84">
              <w:rPr>
                <w:rFonts w:ascii="Times New Roman" w:hAnsi="Times New Roman" w:cs="Times New Roman"/>
                <w:sz w:val="18"/>
                <w:szCs w:val="18"/>
              </w:rPr>
              <w:t>Нанизывание предметов (шары, кольца, крупные и мелкие бусины и др.) на стержень (нить).</w:t>
            </w:r>
          </w:p>
        </w:tc>
        <w:tc>
          <w:tcPr>
            <w:tcW w:w="1134" w:type="dxa"/>
          </w:tcPr>
          <w:p w:rsidR="00CA6F84" w:rsidRPr="00CA6F84" w:rsidRDefault="00CA6F84" w:rsidP="00CA6F84">
            <w:pPr>
              <w:spacing w:after="200" w:line="276" w:lineRule="auto"/>
              <w:jc w:val="center"/>
              <w:rPr>
                <w:rFonts w:ascii="Times New Roman" w:hAnsi="Times New Roman" w:cs="Times New Roman"/>
                <w:sz w:val="18"/>
                <w:szCs w:val="18"/>
              </w:rPr>
            </w:pPr>
          </w:p>
        </w:tc>
        <w:tc>
          <w:tcPr>
            <w:tcW w:w="993" w:type="dxa"/>
          </w:tcPr>
          <w:p w:rsidR="00CA6F84" w:rsidRPr="00CA6F84" w:rsidRDefault="00CA6F84" w:rsidP="00CA6F84">
            <w:pPr>
              <w:spacing w:after="200" w:line="276" w:lineRule="auto"/>
              <w:jc w:val="center"/>
              <w:rPr>
                <w:rFonts w:ascii="Times New Roman" w:hAnsi="Times New Roman" w:cs="Times New Roman"/>
                <w:sz w:val="18"/>
                <w:szCs w:val="18"/>
              </w:rPr>
            </w:pPr>
          </w:p>
        </w:tc>
      </w:tr>
    </w:tbl>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hd w:val="clear" w:color="auto" w:fill="FFFFFF"/>
        <w:spacing w:after="0" w:line="240" w:lineRule="auto"/>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Критерии оценивания:</w:t>
      </w:r>
    </w:p>
    <w:p w:rsidR="00CA6F84" w:rsidRPr="00CA6F84" w:rsidRDefault="00CA6F84" w:rsidP="00CA6F84">
      <w:pPr>
        <w:shd w:val="clear" w:color="auto" w:fill="FFFFFF"/>
        <w:spacing w:after="0" w:line="240" w:lineRule="auto"/>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 </w:t>
      </w:r>
    </w:p>
    <w:tbl>
      <w:tblPr>
        <w:tblStyle w:val="a5"/>
        <w:tblW w:w="10173" w:type="dxa"/>
        <w:tblLook w:val="04A0" w:firstRow="1" w:lastRow="0" w:firstColumn="1" w:lastColumn="0" w:noHBand="0" w:noVBand="1"/>
      </w:tblPr>
      <w:tblGrid>
        <w:gridCol w:w="1668"/>
        <w:gridCol w:w="8505"/>
      </w:tblGrid>
      <w:tr w:rsidR="00CA6F84" w:rsidRPr="00CA6F84" w:rsidTr="00E77AE3">
        <w:tc>
          <w:tcPr>
            <w:tcW w:w="1668"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0 - баллов</w:t>
            </w:r>
          </w:p>
        </w:tc>
        <w:tc>
          <w:tcPr>
            <w:tcW w:w="8505"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Убегает из-за стола. Интерес к заданию не проявляет. Внимание не удерживает. Проявляет нежелательное поведение.</w:t>
            </w:r>
          </w:p>
        </w:tc>
      </w:tr>
      <w:tr w:rsidR="00CA6F84" w:rsidRPr="00CA6F84" w:rsidTr="00E77AE3">
        <w:tc>
          <w:tcPr>
            <w:tcW w:w="1668"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1 - балл</w:t>
            </w:r>
          </w:p>
        </w:tc>
        <w:tc>
          <w:tcPr>
            <w:tcW w:w="8505"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Внимание частично удерживает на задании. Отказные реакции не проявляет или проявляет в минимальной степени. Может некоторое время сидеть за столом. Но самостоятельное выполнение задания не доступно. Помощь не эффективна.</w:t>
            </w:r>
          </w:p>
        </w:tc>
      </w:tr>
      <w:tr w:rsidR="00CA6F84" w:rsidRPr="00CA6F84" w:rsidTr="00E77AE3">
        <w:tc>
          <w:tcPr>
            <w:tcW w:w="1668"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lastRenderedPageBreak/>
              <w:t>2 - балла</w:t>
            </w:r>
          </w:p>
        </w:tc>
        <w:tc>
          <w:tcPr>
            <w:tcW w:w="8505"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При выполнении задания требуется значительная помощь (физическая, многократное повторение, выполнение по подражанию и т.п.)</w:t>
            </w:r>
          </w:p>
        </w:tc>
      </w:tr>
      <w:tr w:rsidR="00CA6F84" w:rsidRPr="00CA6F84" w:rsidTr="00E77AE3">
        <w:trPr>
          <w:trHeight w:val="73"/>
        </w:trPr>
        <w:tc>
          <w:tcPr>
            <w:tcW w:w="1668"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3 -балла</w:t>
            </w:r>
          </w:p>
        </w:tc>
        <w:tc>
          <w:tcPr>
            <w:tcW w:w="8505"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При выполнении задания требуется незначительная помощь педагога (наводящие вопросы, уточнения, частичная физическая помощь). Ребенок способен усвоить задание после обучающей помощи.</w:t>
            </w:r>
          </w:p>
        </w:tc>
      </w:tr>
      <w:tr w:rsidR="00CA6F84" w:rsidRPr="00CA6F84" w:rsidTr="00E77AE3">
        <w:tc>
          <w:tcPr>
            <w:tcW w:w="1668"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4 -балла</w:t>
            </w:r>
          </w:p>
        </w:tc>
        <w:tc>
          <w:tcPr>
            <w:tcW w:w="8505" w:type="dxa"/>
          </w:tcPr>
          <w:p w:rsidR="00CA6F84" w:rsidRPr="00CA6F84" w:rsidRDefault="00CA6F84" w:rsidP="00CA6F84">
            <w:pPr>
              <w:rPr>
                <w:rFonts w:ascii="Times New Roman" w:eastAsia="Times New Roman" w:hAnsi="Times New Roman" w:cs="Times New Roman"/>
                <w:color w:val="181818"/>
                <w:sz w:val="20"/>
                <w:szCs w:val="20"/>
                <w:lang w:eastAsia="ru-RU"/>
              </w:rPr>
            </w:pPr>
            <w:r w:rsidRPr="00CA6F84">
              <w:rPr>
                <w:rFonts w:ascii="Times New Roman" w:eastAsia="Times New Roman" w:hAnsi="Times New Roman" w:cs="Times New Roman"/>
                <w:color w:val="181818"/>
                <w:sz w:val="20"/>
                <w:szCs w:val="20"/>
                <w:lang w:eastAsia="ru-RU"/>
              </w:rPr>
              <w:t>Самостоятельное выполнение задания.</w:t>
            </w:r>
          </w:p>
        </w:tc>
      </w:tr>
    </w:tbl>
    <w:p w:rsidR="00CA6F84" w:rsidRPr="00CA6F84" w:rsidRDefault="00CA6F84" w:rsidP="00CA6F84">
      <w:pPr>
        <w:spacing w:after="0" w:line="240" w:lineRule="auto"/>
        <w:ind w:right="12"/>
        <w:rPr>
          <w:rFonts w:ascii="Times" w:eastAsia="Times New Roman" w:hAnsi="Times" w:cs="Times"/>
          <w:color w:val="000000"/>
          <w:sz w:val="18"/>
          <w:szCs w:val="18"/>
          <w:lang w:eastAsia="ru-RU"/>
        </w:rPr>
      </w:pPr>
    </w:p>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pacing w:after="200" w:line="240" w:lineRule="auto"/>
        <w:rPr>
          <w:rFonts w:ascii="Times New Roman" w:hAnsi="Times New Roman" w:cs="Times New Roman"/>
          <w:sz w:val="24"/>
          <w:szCs w:val="24"/>
        </w:rPr>
      </w:pPr>
    </w:p>
    <w:p w:rsidR="00CA6F84" w:rsidRPr="00CA6F84" w:rsidRDefault="00CA6F84" w:rsidP="00CA6F84">
      <w:pPr>
        <w:suppressAutoHyphens/>
        <w:spacing w:after="0" w:line="360" w:lineRule="auto"/>
        <w:jc w:val="both"/>
        <w:rPr>
          <w:rFonts w:ascii="Times New Roman" w:eastAsia="Times New Roman" w:hAnsi="Times New Roman" w:cs="Times New Roman"/>
          <w:b/>
          <w:sz w:val="24"/>
          <w:szCs w:val="24"/>
          <w:lang w:eastAsia="ar-SA"/>
        </w:rPr>
      </w:pPr>
      <w:r w:rsidRPr="00CA6F84">
        <w:rPr>
          <w:rFonts w:ascii="Times New Roman" w:eastAsia="Times New Roman" w:hAnsi="Times New Roman" w:cs="Times New Roman"/>
          <w:b/>
          <w:sz w:val="24"/>
          <w:szCs w:val="24"/>
          <w:lang w:eastAsia="ar-SA"/>
        </w:rPr>
        <w:t xml:space="preserve">Материально-техническое оснащение учебного предмета </w:t>
      </w:r>
      <w:r w:rsidRPr="00CA6F84">
        <w:rPr>
          <w:rFonts w:ascii="Times New Roman" w:eastAsia="Times New Roman" w:hAnsi="Times New Roman" w:cs="Times New Roman"/>
          <w:b/>
          <w:bCs/>
          <w:sz w:val="24"/>
          <w:szCs w:val="24"/>
          <w:lang w:eastAsia="ar-SA"/>
        </w:rPr>
        <w:t xml:space="preserve">«Предметно-практические действия» </w:t>
      </w:r>
      <w:r w:rsidRPr="00CA6F84">
        <w:rPr>
          <w:rFonts w:ascii="Times New Roman" w:eastAsia="Times New Roman" w:hAnsi="Times New Roman" w:cs="Times New Roman"/>
          <w:b/>
          <w:sz w:val="24"/>
          <w:szCs w:val="24"/>
          <w:lang w:eastAsia="ar-SA"/>
        </w:rPr>
        <w:t>включает:</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bookmarkStart w:id="1" w:name="_Hlk106824212"/>
      <w:r w:rsidRPr="00CA6F84">
        <w:rPr>
          <w:rFonts w:ascii="Times New Roman" w:eastAsia="Times New Roman" w:hAnsi="Times New Roman" w:cs="Times New Roman"/>
          <w:sz w:val="24"/>
          <w:szCs w:val="24"/>
          <w:lang w:eastAsia="ar-SA"/>
        </w:rPr>
        <w:t>предметы для нанизывания на стержень, шнур, нить (кольца, шары, бусины);</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звучащие предметы для встряхивания;</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предметы для сжимания (мячи различной фактуры, разного диаметра);</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предметы для наматывания на катушку, клубок: нитки разной фактуры, шпагат, шнурки, бельевая веревка;</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вставления (стаканчики одинаковой величины) и др.;</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пластичная масса, тесто, пластилин;</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материал для пересыпания: песок, манка, крупы, мелкие предметы;</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Times New Roman" w:hAnsi="Times New Roman" w:cs="Times New Roman"/>
          <w:sz w:val="24"/>
          <w:szCs w:val="24"/>
          <w:lang w:eastAsia="ar-SA"/>
        </w:rPr>
        <w:t>мозаика, одинаковые стаканчики, пазлы;</w:t>
      </w:r>
    </w:p>
    <w:p w:rsidR="00CA6F84" w:rsidRPr="00CA6F84" w:rsidRDefault="00CA6F84" w:rsidP="00CA6F84">
      <w:pPr>
        <w:numPr>
          <w:ilvl w:val="0"/>
          <w:numId w:val="12"/>
        </w:numPr>
        <w:suppressAutoHyphens/>
        <w:spacing w:after="0" w:line="276" w:lineRule="auto"/>
        <w:jc w:val="both"/>
        <w:rPr>
          <w:rFonts w:ascii="Times New Roman" w:eastAsia="Times New Roman" w:hAnsi="Times New Roman" w:cs="Times New Roman"/>
          <w:sz w:val="24"/>
          <w:szCs w:val="24"/>
          <w:lang w:eastAsia="ar-SA"/>
        </w:rPr>
      </w:pPr>
      <w:r w:rsidRPr="00CA6F84">
        <w:rPr>
          <w:rFonts w:ascii="Times New Roman" w:eastAsia="Arial Unicode MS" w:hAnsi="Times New Roman" w:cs="Arial Unicode MS"/>
          <w:kern w:val="2"/>
          <w:sz w:val="24"/>
          <w:szCs w:val="24"/>
          <w:lang w:eastAsia="hi-IN" w:bidi="hi-IN"/>
        </w:rPr>
        <w:t>бумага плотная, салфетная;</w:t>
      </w:r>
    </w:p>
    <w:p w:rsidR="00CA6F84" w:rsidRPr="00CA6F84" w:rsidRDefault="00CA6F84" w:rsidP="00CA6F84">
      <w:pPr>
        <w:widowControl w:val="0"/>
        <w:numPr>
          <w:ilvl w:val="0"/>
          <w:numId w:val="12"/>
        </w:numPr>
        <w:suppressAutoHyphens/>
        <w:spacing w:after="0" w:line="276" w:lineRule="auto"/>
        <w:contextualSpacing/>
        <w:jc w:val="both"/>
        <w:rPr>
          <w:rFonts w:ascii="Times New Roman" w:eastAsia="Arial Unicode MS" w:hAnsi="Times New Roman" w:cs="Times New Roman"/>
          <w:kern w:val="2"/>
          <w:sz w:val="24"/>
          <w:szCs w:val="24"/>
          <w:lang w:eastAsia="hi-IN" w:bidi="hi-IN"/>
        </w:rPr>
      </w:pPr>
      <w:r w:rsidRPr="00CA6F84">
        <w:rPr>
          <w:rFonts w:ascii="Times New Roman" w:eastAsia="Arial Unicode MS" w:hAnsi="Times New Roman" w:cs="Times New Roman"/>
          <w:kern w:val="2"/>
          <w:sz w:val="24"/>
          <w:szCs w:val="24"/>
          <w:lang w:eastAsia="hi-IN" w:bidi="hi-IN"/>
        </w:rPr>
        <w:t>- презентации по темам: «Звуки окружающего мира», «Цвет и форма», «Мир эмоций», «Мое настроение» и др.</w:t>
      </w:r>
    </w:p>
    <w:p w:rsidR="00CA6F84" w:rsidRPr="00CA6F84" w:rsidRDefault="00CA6F84" w:rsidP="00CA6F84">
      <w:pPr>
        <w:widowControl w:val="0"/>
        <w:numPr>
          <w:ilvl w:val="0"/>
          <w:numId w:val="12"/>
        </w:numPr>
        <w:suppressAutoHyphens/>
        <w:spacing w:after="0" w:line="276" w:lineRule="auto"/>
        <w:contextualSpacing/>
        <w:jc w:val="both"/>
        <w:rPr>
          <w:rFonts w:ascii="Times New Roman" w:eastAsia="Arial Unicode MS" w:hAnsi="Times New Roman" w:cs="Times New Roman"/>
          <w:kern w:val="2"/>
          <w:sz w:val="24"/>
          <w:szCs w:val="24"/>
          <w:lang w:eastAsia="hi-IN" w:bidi="hi-IN"/>
        </w:rPr>
      </w:pPr>
      <w:r w:rsidRPr="00CA6F84">
        <w:rPr>
          <w:rFonts w:ascii="Times New Roman" w:eastAsia="Arial Unicode MS" w:hAnsi="Times New Roman" w:cs="Times New Roman"/>
          <w:kern w:val="2"/>
          <w:sz w:val="24"/>
          <w:szCs w:val="24"/>
          <w:lang w:eastAsia="hi-IN" w:bidi="hi-IN"/>
        </w:rPr>
        <w:t>- подборка физминуток, здоровье сберегающих технологий (видио, аудио).</w:t>
      </w:r>
    </w:p>
    <w:p w:rsidR="00CA6F84" w:rsidRPr="00CA6F84" w:rsidRDefault="00CA6F84" w:rsidP="00CA6F84">
      <w:pPr>
        <w:numPr>
          <w:ilvl w:val="0"/>
          <w:numId w:val="12"/>
        </w:numPr>
        <w:shd w:val="clear" w:color="auto" w:fill="FFFFFF"/>
        <w:tabs>
          <w:tab w:val="left" w:pos="284"/>
        </w:tabs>
        <w:spacing w:after="0" w:line="276" w:lineRule="auto"/>
        <w:jc w:val="both"/>
        <w:rPr>
          <w:rFonts w:ascii="Calibri" w:eastAsia="Times New Roman" w:hAnsi="Calibri" w:cs="Calibri"/>
          <w:color w:val="000000"/>
          <w:sz w:val="24"/>
          <w:szCs w:val="24"/>
          <w:lang w:eastAsia="ru-RU"/>
        </w:rPr>
      </w:pPr>
      <w:r w:rsidRPr="00CA6F84">
        <w:rPr>
          <w:rFonts w:ascii="Times New Roman" w:eastAsia="Times New Roman" w:hAnsi="Times New Roman" w:cs="Times New Roman"/>
          <w:color w:val="000000"/>
          <w:sz w:val="24"/>
          <w:szCs w:val="24"/>
          <w:lang w:eastAsia="ru-RU"/>
        </w:rPr>
        <w:t>дидактический материал: изображения (картинки, фото, пиктограммы) альбомы с демонстрационным материалом в соответствии с темами занятий;</w:t>
      </w:r>
    </w:p>
    <w:p w:rsidR="00CA6F84" w:rsidRPr="00CA6F84" w:rsidRDefault="00CA6F84" w:rsidP="00CA6F84">
      <w:pPr>
        <w:numPr>
          <w:ilvl w:val="0"/>
          <w:numId w:val="12"/>
        </w:numPr>
        <w:shd w:val="clear" w:color="auto" w:fill="FFFFFF"/>
        <w:tabs>
          <w:tab w:val="left" w:pos="284"/>
        </w:tabs>
        <w:spacing w:after="0" w:line="276" w:lineRule="auto"/>
        <w:jc w:val="both"/>
        <w:rPr>
          <w:rFonts w:ascii="Calibri" w:eastAsia="Times New Roman" w:hAnsi="Calibri" w:cs="Calibri"/>
          <w:color w:val="000000"/>
          <w:sz w:val="24"/>
          <w:szCs w:val="24"/>
          <w:lang w:eastAsia="ru-RU"/>
        </w:rPr>
      </w:pPr>
      <w:r w:rsidRPr="00CA6F84">
        <w:rPr>
          <w:rFonts w:ascii="Times New Roman" w:eastAsia="Times New Roman" w:hAnsi="Times New Roman" w:cs="Times New Roman"/>
          <w:color w:val="000000"/>
          <w:sz w:val="24"/>
          <w:szCs w:val="24"/>
          <w:lang w:eastAsia="ru-RU"/>
        </w:rPr>
        <w:t>мебель: шкафы для хранения, стулья, столы;</w:t>
      </w:r>
    </w:p>
    <w:p w:rsidR="00CA6F84" w:rsidRPr="00CA6F84" w:rsidRDefault="00CA6F84" w:rsidP="00CA6F84">
      <w:pPr>
        <w:numPr>
          <w:ilvl w:val="0"/>
          <w:numId w:val="12"/>
        </w:numPr>
        <w:shd w:val="clear" w:color="auto" w:fill="FFFFFF"/>
        <w:tabs>
          <w:tab w:val="left" w:pos="284"/>
        </w:tabs>
        <w:spacing w:after="0" w:line="276" w:lineRule="auto"/>
        <w:jc w:val="both"/>
        <w:rPr>
          <w:rFonts w:ascii="Times New Roman" w:eastAsia="Times New Roman" w:hAnsi="Times New Roman" w:cs="Times New Roman"/>
          <w:color w:val="000000"/>
          <w:sz w:val="24"/>
          <w:szCs w:val="24"/>
          <w:lang w:eastAsia="ru-RU"/>
        </w:rPr>
      </w:pPr>
      <w:r w:rsidRPr="00CA6F84">
        <w:rPr>
          <w:rFonts w:ascii="Times New Roman" w:eastAsia="Times New Roman" w:hAnsi="Times New Roman" w:cs="Times New Roman"/>
          <w:color w:val="000000"/>
          <w:sz w:val="24"/>
          <w:szCs w:val="24"/>
          <w:lang w:eastAsia="ru-RU"/>
        </w:rPr>
        <w:t>технические средства обучения: учебный стол, магнитная доска, персональный компьютор, принтер, магнитофон</w:t>
      </w:r>
    </w:p>
    <w:p w:rsidR="00CA6F84" w:rsidRPr="00CA6F84" w:rsidRDefault="00CA6F84" w:rsidP="00CA6F84">
      <w:pPr>
        <w:shd w:val="clear" w:color="auto" w:fill="FFFFFF"/>
        <w:tabs>
          <w:tab w:val="left" w:pos="284"/>
        </w:tabs>
        <w:spacing w:after="0" w:line="276" w:lineRule="auto"/>
        <w:jc w:val="both"/>
        <w:rPr>
          <w:rFonts w:ascii="Calibri" w:eastAsia="Times New Roman" w:hAnsi="Calibri" w:cs="Calibri"/>
          <w:color w:val="000000"/>
          <w:sz w:val="24"/>
          <w:szCs w:val="24"/>
          <w:lang w:eastAsia="ru-RU"/>
        </w:rPr>
      </w:pPr>
    </w:p>
    <w:bookmarkEnd w:id="1"/>
    <w:p w:rsidR="00CA6F84" w:rsidRPr="00CA6F84" w:rsidRDefault="00CA6F84" w:rsidP="00CA6F84">
      <w:pPr>
        <w:widowControl w:val="0"/>
        <w:suppressAutoHyphens/>
        <w:spacing w:after="0" w:line="240" w:lineRule="auto"/>
        <w:contextualSpacing/>
        <w:jc w:val="both"/>
        <w:rPr>
          <w:rFonts w:ascii="Times New Roman" w:eastAsia="Arial Unicode MS" w:hAnsi="Times New Roman" w:cs="Times New Roman"/>
          <w:kern w:val="2"/>
          <w:sz w:val="24"/>
          <w:szCs w:val="24"/>
          <w:lang w:eastAsia="hi-IN" w:bidi="hi-IN"/>
        </w:rPr>
      </w:pPr>
    </w:p>
    <w:p w:rsidR="00CA6F84" w:rsidRPr="00CA6F84" w:rsidRDefault="00CA6F84" w:rsidP="00CA6F84">
      <w:pPr>
        <w:widowControl w:val="0"/>
        <w:suppressAutoHyphens/>
        <w:spacing w:after="0" w:line="240" w:lineRule="auto"/>
        <w:contextualSpacing/>
        <w:jc w:val="both"/>
        <w:rPr>
          <w:rFonts w:ascii="Times New Roman" w:eastAsia="Arial Unicode MS" w:hAnsi="Times New Roman" w:cs="Times New Roman"/>
          <w:kern w:val="2"/>
          <w:sz w:val="24"/>
          <w:szCs w:val="24"/>
          <w:lang w:eastAsia="hi-IN" w:bidi="hi-IN"/>
        </w:rPr>
      </w:pPr>
    </w:p>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sz w:val="24"/>
          <w:szCs w:val="24"/>
        </w:rPr>
      </w:pPr>
    </w:p>
    <w:p w:rsidR="00CA6F84" w:rsidRPr="00CA6F84" w:rsidRDefault="00CA6F84" w:rsidP="00CA6F84">
      <w:pPr>
        <w:spacing w:after="200" w:line="276" w:lineRule="auto"/>
        <w:rPr>
          <w:rFonts w:ascii="Times New Roman" w:hAnsi="Times New Roman" w:cs="Times New Roman"/>
          <w:b/>
          <w:sz w:val="24"/>
          <w:szCs w:val="24"/>
        </w:rPr>
      </w:pPr>
    </w:p>
    <w:p w:rsidR="006F62D7" w:rsidRDefault="006F62D7"/>
    <w:sectPr w:rsidR="006F62D7" w:rsidSect="001E2A0D">
      <w:footerReference w:type="default" r:id="rId8"/>
      <w:pgSz w:w="11906" w:h="16838"/>
      <w:pgMar w:top="1077"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23" w:rsidRDefault="00AF2B23">
      <w:pPr>
        <w:spacing w:after="0" w:line="240" w:lineRule="auto"/>
      </w:pPr>
      <w:r>
        <w:separator/>
      </w:r>
    </w:p>
  </w:endnote>
  <w:endnote w:type="continuationSeparator" w:id="0">
    <w:p w:rsidR="00AF2B23" w:rsidRDefault="00AF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67784"/>
      <w:docPartObj>
        <w:docPartGallery w:val="Page Numbers (Bottom of Page)"/>
        <w:docPartUnique/>
      </w:docPartObj>
    </w:sdtPr>
    <w:sdtEndPr/>
    <w:sdtContent>
      <w:p w:rsidR="00476581" w:rsidRDefault="00CA6F84">
        <w:pPr>
          <w:pStyle w:val="a6"/>
          <w:jc w:val="center"/>
        </w:pPr>
        <w:r>
          <w:fldChar w:fldCharType="begin"/>
        </w:r>
        <w:r>
          <w:instrText>PAGE   \* MERGEFORMAT</w:instrText>
        </w:r>
        <w:r>
          <w:fldChar w:fldCharType="separate"/>
        </w:r>
        <w:r w:rsidR="00E33D14">
          <w:rPr>
            <w:noProof/>
          </w:rPr>
          <w:t>33</w:t>
        </w:r>
        <w:r>
          <w:fldChar w:fldCharType="end"/>
        </w:r>
      </w:p>
    </w:sdtContent>
  </w:sdt>
  <w:p w:rsidR="00476581" w:rsidRDefault="00AF2B2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23" w:rsidRDefault="00AF2B23">
      <w:pPr>
        <w:spacing w:after="0" w:line="240" w:lineRule="auto"/>
      </w:pPr>
      <w:r>
        <w:separator/>
      </w:r>
    </w:p>
  </w:footnote>
  <w:footnote w:type="continuationSeparator" w:id="0">
    <w:p w:rsidR="00AF2B23" w:rsidRDefault="00AF2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165"/>
    <w:multiLevelType w:val="hybridMultilevel"/>
    <w:tmpl w:val="3246F5BE"/>
    <w:lvl w:ilvl="0" w:tplc="1420606A">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7E72E2"/>
    <w:multiLevelType w:val="hybridMultilevel"/>
    <w:tmpl w:val="3246F5BE"/>
    <w:lvl w:ilvl="0" w:tplc="1420606A">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B26405"/>
    <w:multiLevelType w:val="hybridMultilevel"/>
    <w:tmpl w:val="AE6AA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164BE"/>
    <w:multiLevelType w:val="hybridMultilevel"/>
    <w:tmpl w:val="1EB2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EB35D4"/>
    <w:multiLevelType w:val="hybridMultilevel"/>
    <w:tmpl w:val="95F8B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F7558"/>
    <w:multiLevelType w:val="hybridMultilevel"/>
    <w:tmpl w:val="3246F5BE"/>
    <w:lvl w:ilvl="0" w:tplc="1420606A">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B7104D"/>
    <w:multiLevelType w:val="multilevel"/>
    <w:tmpl w:val="2A0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EF66D4"/>
    <w:multiLevelType w:val="hybridMultilevel"/>
    <w:tmpl w:val="7B8E7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8060A"/>
    <w:multiLevelType w:val="hybridMultilevel"/>
    <w:tmpl w:val="B3402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9C1501"/>
    <w:multiLevelType w:val="hybridMultilevel"/>
    <w:tmpl w:val="1BFCE2A6"/>
    <w:lvl w:ilvl="0" w:tplc="5D02AD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153249"/>
    <w:multiLevelType w:val="hybridMultilevel"/>
    <w:tmpl w:val="07F0F79C"/>
    <w:lvl w:ilvl="0" w:tplc="41A4B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1C5CDF"/>
    <w:multiLevelType w:val="hybridMultilevel"/>
    <w:tmpl w:val="1BFCE2A6"/>
    <w:lvl w:ilvl="0" w:tplc="5D02ADD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56DB8"/>
    <w:multiLevelType w:val="hybridMultilevel"/>
    <w:tmpl w:val="D7EE4A1E"/>
    <w:lvl w:ilvl="0" w:tplc="41A4B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241CB"/>
    <w:multiLevelType w:val="hybridMultilevel"/>
    <w:tmpl w:val="3246F5BE"/>
    <w:lvl w:ilvl="0" w:tplc="1420606A">
      <w:start w:val="4"/>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720C7"/>
    <w:multiLevelType w:val="hybridMultilevel"/>
    <w:tmpl w:val="4FC802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12"/>
  </w:num>
  <w:num w:numId="6">
    <w:abstractNumId w:val="10"/>
  </w:num>
  <w:num w:numId="7">
    <w:abstractNumId w:val="11"/>
  </w:num>
  <w:num w:numId="8">
    <w:abstractNumId w:val="9"/>
  </w:num>
  <w:num w:numId="9">
    <w:abstractNumId w:val="0"/>
  </w:num>
  <w:num w:numId="10">
    <w:abstractNumId w:val="13"/>
  </w:num>
  <w:num w:numId="11">
    <w:abstractNumId w:val="1"/>
  </w:num>
  <w:num w:numId="12">
    <w:abstractNumId w:val="14"/>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84"/>
    <w:rsid w:val="005F7139"/>
    <w:rsid w:val="006F62D7"/>
    <w:rsid w:val="00AF2B23"/>
    <w:rsid w:val="00CA1BEE"/>
    <w:rsid w:val="00CA6F84"/>
    <w:rsid w:val="00E3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6749"/>
  <w15:chartTrackingRefBased/>
  <w15:docId w15:val="{BCA4AC06-265E-4A67-B2A9-B59D3DFB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F84"/>
  </w:style>
  <w:style w:type="paragraph" w:customStyle="1" w:styleId="s1">
    <w:name w:val="s_1"/>
    <w:basedOn w:val="a"/>
    <w:rsid w:val="00CA6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qFormat/>
    <w:rsid w:val="00CA6F84"/>
    <w:pPr>
      <w:suppressAutoHyphens/>
      <w:spacing w:after="0" w:line="240" w:lineRule="auto"/>
    </w:pPr>
    <w:rPr>
      <w:rFonts w:ascii="Calibri" w:eastAsia="Times New Roman" w:hAnsi="Calibri" w:cs="Times New Roman"/>
      <w:lang w:eastAsia="ar-SA"/>
    </w:rPr>
  </w:style>
  <w:style w:type="paragraph" w:styleId="a4">
    <w:name w:val="List Paragraph"/>
    <w:basedOn w:val="a"/>
    <w:uiPriority w:val="34"/>
    <w:qFormat/>
    <w:rsid w:val="00CA6F84"/>
    <w:pPr>
      <w:spacing w:after="200" w:line="276" w:lineRule="auto"/>
      <w:ind w:left="720"/>
      <w:contextualSpacing/>
    </w:pPr>
  </w:style>
  <w:style w:type="table" w:styleId="a5">
    <w:name w:val="Table Grid"/>
    <w:basedOn w:val="a1"/>
    <w:uiPriority w:val="59"/>
    <w:rsid w:val="00CA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A6F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6F84"/>
  </w:style>
  <w:style w:type="character" w:customStyle="1" w:styleId="a8">
    <w:name w:val="Основной текст_"/>
    <w:basedOn w:val="a0"/>
    <w:link w:val="10"/>
    <w:rsid w:val="00CA6F84"/>
    <w:rPr>
      <w:rFonts w:ascii="Times New Roman" w:eastAsia="Times New Roman" w:hAnsi="Times New Roman" w:cs="Times New Roman"/>
      <w:shd w:val="clear" w:color="auto" w:fill="FFFFFF"/>
    </w:rPr>
  </w:style>
  <w:style w:type="paragraph" w:customStyle="1" w:styleId="10">
    <w:name w:val="Основной текст1"/>
    <w:basedOn w:val="a"/>
    <w:link w:val="a8"/>
    <w:rsid w:val="00CA6F84"/>
    <w:pPr>
      <w:widowControl w:val="0"/>
      <w:shd w:val="clear" w:color="auto" w:fill="FFFFFF"/>
      <w:spacing w:after="0" w:line="276" w:lineRule="auto"/>
    </w:pPr>
    <w:rPr>
      <w:rFonts w:ascii="Times New Roman" w:eastAsia="Times New Roman" w:hAnsi="Times New Roman" w:cs="Times New Roman"/>
    </w:rPr>
  </w:style>
  <w:style w:type="paragraph" w:styleId="a9">
    <w:name w:val="Balloon Text"/>
    <w:basedOn w:val="a"/>
    <w:link w:val="aa"/>
    <w:uiPriority w:val="99"/>
    <w:semiHidden/>
    <w:unhideWhenUsed/>
    <w:rsid w:val="00CA6F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F84"/>
    <w:rPr>
      <w:rFonts w:ascii="Tahoma" w:hAnsi="Tahoma" w:cs="Tahoma"/>
      <w:sz w:val="16"/>
      <w:szCs w:val="16"/>
    </w:rPr>
  </w:style>
  <w:style w:type="paragraph" w:customStyle="1" w:styleId="NormalWeb1">
    <w:name w:val="Normal (Web)1"/>
    <w:basedOn w:val="a"/>
    <w:rsid w:val="00CA6F84"/>
    <w:pPr>
      <w:spacing w:before="100" w:after="100" w:line="36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CA6F8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CA6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E33D14"/>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2"/>
      <w:szCs w:val="32"/>
      <w:lang w:eastAsia="ru-RU"/>
    </w:rPr>
  </w:style>
  <w:style w:type="character" w:customStyle="1" w:styleId="ac">
    <w:name w:val="Заголовок Знак"/>
    <w:basedOn w:val="a0"/>
    <w:link w:val="ab"/>
    <w:rsid w:val="00E33D14"/>
    <w:rPr>
      <w:rFonts w:ascii="Times New Roman" w:eastAsia="Times New Roman" w:hAnsi="Times New Roman" w:cs="Times New Roman"/>
      <w:color w:val="000000"/>
      <w:sz w:val="32"/>
      <w:szCs w:val="3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8174</Words>
  <Characters>46596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Кауфман</dc:creator>
  <cp:keywords/>
  <dc:description/>
  <cp:lastModifiedBy>lenovo330</cp:lastModifiedBy>
  <cp:revision>2</cp:revision>
  <cp:lastPrinted>2023-09-11T09:57:00Z</cp:lastPrinted>
  <dcterms:created xsi:type="dcterms:W3CDTF">2023-09-13T08:52:00Z</dcterms:created>
  <dcterms:modified xsi:type="dcterms:W3CDTF">2023-09-13T08:52:00Z</dcterms:modified>
</cp:coreProperties>
</file>